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3C2C3" w14:textId="77777777" w:rsidR="00240DEB" w:rsidRPr="00240DEB" w:rsidRDefault="00240DEB" w:rsidP="00240DEB"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240DEB" w:rsidRPr="00495929" w14:paraId="7C89C739" w14:textId="77777777" w:rsidTr="00240DEB">
        <w:tc>
          <w:tcPr>
            <w:tcW w:w="9062" w:type="dxa"/>
            <w:gridSpan w:val="2"/>
            <w:tcBorders>
              <w:bottom w:val="single" w:sz="4" w:space="0" w:color="auto"/>
            </w:tcBorders>
            <w:vAlign w:val="center"/>
          </w:tcPr>
          <w:p w14:paraId="371D5D1C" w14:textId="77777777" w:rsidR="00240DEB" w:rsidRPr="00495929" w:rsidRDefault="00240DEB" w:rsidP="00240DEB">
            <w:pPr>
              <w:pStyle w:val="1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95929">
              <w:rPr>
                <w:rFonts w:asciiTheme="minorHAnsi" w:hAnsiTheme="minorHAnsi" w:cstheme="minorHAnsi"/>
                <w:b/>
                <w:sz w:val="28"/>
                <w:szCs w:val="28"/>
              </w:rPr>
              <w:t>Čestné prohlášení dodavatele o neexistenci střetu zájmů</w:t>
            </w:r>
          </w:p>
        </w:tc>
      </w:tr>
      <w:tr w:rsidR="00240DEB" w:rsidRPr="00495929" w14:paraId="19F0E780" w14:textId="77777777" w:rsidTr="00240DEB">
        <w:tc>
          <w:tcPr>
            <w:tcW w:w="9062" w:type="dxa"/>
            <w:gridSpan w:val="2"/>
            <w:shd w:val="clear" w:color="auto" w:fill="D0CECE" w:themeFill="background2" w:themeFillShade="E6"/>
            <w:vAlign w:val="center"/>
          </w:tcPr>
          <w:p w14:paraId="4CACBD8F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  <w:b/>
              </w:rPr>
            </w:pPr>
            <w:r w:rsidRPr="00495929">
              <w:rPr>
                <w:rFonts w:asciiTheme="minorHAnsi" w:hAnsiTheme="minorHAnsi" w:cstheme="minorHAnsi"/>
                <w:b/>
              </w:rPr>
              <w:t>Název veřejné zakázky</w:t>
            </w:r>
          </w:p>
        </w:tc>
      </w:tr>
      <w:tr w:rsidR="00240DEB" w:rsidRPr="00495929" w14:paraId="44617309" w14:textId="77777777" w:rsidTr="00240DEB">
        <w:tc>
          <w:tcPr>
            <w:tcW w:w="9062" w:type="dxa"/>
            <w:gridSpan w:val="2"/>
            <w:vAlign w:val="center"/>
          </w:tcPr>
          <w:p w14:paraId="49EDD717" w14:textId="336B6943" w:rsidR="00240DEB" w:rsidRPr="00495929" w:rsidRDefault="00011025" w:rsidP="00240DEB">
            <w:pPr>
              <w:jc w:val="left"/>
              <w:rPr>
                <w:rFonts w:asciiTheme="minorHAnsi" w:hAnsiTheme="minorHAnsi" w:cstheme="minorHAnsi"/>
              </w:rPr>
            </w:pPr>
            <w:r w:rsidRPr="00011025">
              <w:rPr>
                <w:rFonts w:asciiTheme="minorHAnsi" w:hAnsiTheme="minorHAnsi" w:cstheme="minorHAnsi"/>
              </w:rPr>
              <w:t xml:space="preserve">Právní služby: </w:t>
            </w:r>
            <w:r w:rsidR="002F6897" w:rsidRPr="002F6897">
              <w:rPr>
                <w:rFonts w:asciiTheme="minorHAnsi" w:hAnsiTheme="minorHAnsi" w:cstheme="minorHAnsi"/>
              </w:rPr>
              <w:t>„</w:t>
            </w:r>
            <w:r w:rsidR="004C655A" w:rsidRPr="009130D9">
              <w:rPr>
                <w:b/>
              </w:rPr>
              <w:t>Dodávka zemního plynu na rok 202</w:t>
            </w:r>
            <w:r w:rsidR="004C655A">
              <w:rPr>
                <w:b/>
              </w:rPr>
              <w:t>6</w:t>
            </w:r>
            <w:r w:rsidR="00701F75">
              <w:rPr>
                <w:b/>
              </w:rPr>
              <w:t xml:space="preserve"> a 2027</w:t>
            </w:r>
            <w:r w:rsidR="002F6897" w:rsidRPr="002F6897">
              <w:rPr>
                <w:rFonts w:asciiTheme="minorHAnsi" w:hAnsiTheme="minorHAnsi" w:cstheme="minorHAnsi"/>
              </w:rPr>
              <w:t>“</w:t>
            </w:r>
          </w:p>
        </w:tc>
      </w:tr>
      <w:tr w:rsidR="00240DEB" w:rsidRPr="00495929" w14:paraId="7741D7DA" w14:textId="77777777" w:rsidTr="00240DEB">
        <w:tc>
          <w:tcPr>
            <w:tcW w:w="9062" w:type="dxa"/>
            <w:gridSpan w:val="2"/>
            <w:shd w:val="clear" w:color="auto" w:fill="D0CECE" w:themeFill="background2" w:themeFillShade="E6"/>
            <w:vAlign w:val="center"/>
          </w:tcPr>
          <w:p w14:paraId="6986E666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  <w:b/>
              </w:rPr>
            </w:pPr>
            <w:r w:rsidRPr="00495929">
              <w:rPr>
                <w:rFonts w:asciiTheme="minorHAnsi" w:hAnsiTheme="minorHAnsi" w:cstheme="minorHAnsi"/>
                <w:b/>
              </w:rPr>
              <w:t>Základní identifikační údaje zadavatele</w:t>
            </w:r>
          </w:p>
        </w:tc>
      </w:tr>
      <w:tr w:rsidR="00240DEB" w:rsidRPr="00495929" w14:paraId="38704141" w14:textId="77777777" w:rsidTr="00240DEB">
        <w:trPr>
          <w:trHeight w:val="340"/>
        </w:trPr>
        <w:tc>
          <w:tcPr>
            <w:tcW w:w="2689" w:type="dxa"/>
            <w:vAlign w:val="center"/>
          </w:tcPr>
          <w:p w14:paraId="3402CF9D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  <w:r w:rsidRPr="00495929">
              <w:rPr>
                <w:rFonts w:asciiTheme="minorHAnsi" w:hAnsiTheme="minorHAnsi" w:cstheme="minorHAnsi"/>
              </w:rPr>
              <w:t>Název</w:t>
            </w:r>
          </w:p>
        </w:tc>
        <w:tc>
          <w:tcPr>
            <w:tcW w:w="6373" w:type="dxa"/>
            <w:vAlign w:val="center"/>
          </w:tcPr>
          <w:p w14:paraId="6AE398F8" w14:textId="010A9442" w:rsidR="00240DEB" w:rsidRPr="00011025" w:rsidRDefault="00011025" w:rsidP="00011025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rPr>
                <w:rFonts w:cs="Calibri"/>
              </w:rPr>
            </w:pPr>
            <w:r w:rsidRPr="003678A8">
              <w:rPr>
                <w:rFonts w:cs="Calibri"/>
              </w:rPr>
              <w:t>Vysoká škola polytechnická Jihlava</w:t>
            </w:r>
          </w:p>
        </w:tc>
      </w:tr>
      <w:tr w:rsidR="00240DEB" w:rsidRPr="00495929" w14:paraId="7FE53171" w14:textId="77777777" w:rsidTr="00240DEB">
        <w:trPr>
          <w:trHeight w:val="340"/>
        </w:trPr>
        <w:tc>
          <w:tcPr>
            <w:tcW w:w="2689" w:type="dxa"/>
            <w:vAlign w:val="center"/>
          </w:tcPr>
          <w:p w14:paraId="45842877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  <w:r w:rsidRPr="00495929">
              <w:rPr>
                <w:rFonts w:asciiTheme="minorHAnsi" w:hAnsiTheme="minorHAnsi" w:cstheme="minorHAnsi"/>
              </w:rPr>
              <w:t>IČO</w:t>
            </w:r>
          </w:p>
        </w:tc>
        <w:tc>
          <w:tcPr>
            <w:tcW w:w="6373" w:type="dxa"/>
            <w:vAlign w:val="center"/>
          </w:tcPr>
          <w:p w14:paraId="7A112C80" w14:textId="595DA22A" w:rsidR="00240DEB" w:rsidRPr="00495929" w:rsidRDefault="00011025" w:rsidP="00240DEB">
            <w:pPr>
              <w:jc w:val="left"/>
              <w:rPr>
                <w:rFonts w:asciiTheme="minorHAnsi" w:hAnsiTheme="minorHAnsi" w:cstheme="minorHAnsi"/>
                <w:color w:val="FF0000"/>
              </w:rPr>
            </w:pPr>
            <w:r w:rsidRPr="003678A8">
              <w:rPr>
                <w:rFonts w:cs="Calibri"/>
              </w:rPr>
              <w:t>71226401</w:t>
            </w:r>
          </w:p>
        </w:tc>
      </w:tr>
      <w:tr w:rsidR="00240DEB" w:rsidRPr="00495929" w14:paraId="165A124F" w14:textId="77777777" w:rsidTr="00240DEB">
        <w:trPr>
          <w:trHeight w:val="340"/>
        </w:trPr>
        <w:tc>
          <w:tcPr>
            <w:tcW w:w="9062" w:type="dxa"/>
            <w:gridSpan w:val="2"/>
            <w:shd w:val="clear" w:color="auto" w:fill="D0CECE" w:themeFill="background2" w:themeFillShade="E6"/>
            <w:vAlign w:val="center"/>
          </w:tcPr>
          <w:p w14:paraId="16A6C180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  <w:b/>
              </w:rPr>
            </w:pPr>
            <w:r w:rsidRPr="00495929">
              <w:rPr>
                <w:rFonts w:asciiTheme="minorHAnsi" w:hAnsiTheme="minorHAnsi" w:cstheme="minorHAnsi"/>
                <w:b/>
              </w:rPr>
              <w:t>Základní identifikační údaje dodavatele</w:t>
            </w:r>
          </w:p>
        </w:tc>
      </w:tr>
      <w:tr w:rsidR="00240DEB" w:rsidRPr="00495929" w14:paraId="48195ACC" w14:textId="77777777" w:rsidTr="00240DEB">
        <w:trPr>
          <w:trHeight w:val="340"/>
        </w:trPr>
        <w:tc>
          <w:tcPr>
            <w:tcW w:w="2689" w:type="dxa"/>
            <w:vAlign w:val="center"/>
          </w:tcPr>
          <w:p w14:paraId="187D2D21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  <w:r w:rsidRPr="00495929">
              <w:rPr>
                <w:rFonts w:asciiTheme="minorHAnsi" w:hAnsiTheme="minorHAnsi" w:cstheme="minorHAnsi"/>
              </w:rPr>
              <w:t>Název</w:t>
            </w:r>
          </w:p>
        </w:tc>
        <w:tc>
          <w:tcPr>
            <w:tcW w:w="6373" w:type="dxa"/>
            <w:vAlign w:val="center"/>
          </w:tcPr>
          <w:p w14:paraId="153908F5" w14:textId="77777777" w:rsidR="00240DEB" w:rsidRPr="00495929" w:rsidRDefault="00240DEB" w:rsidP="00240DEB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240DEB" w:rsidRPr="00495929" w14:paraId="3493B683" w14:textId="77777777" w:rsidTr="00240DEB">
        <w:trPr>
          <w:trHeight w:val="340"/>
        </w:trPr>
        <w:tc>
          <w:tcPr>
            <w:tcW w:w="2689" w:type="dxa"/>
            <w:vAlign w:val="center"/>
          </w:tcPr>
          <w:p w14:paraId="0FBD1C01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  <w:r w:rsidRPr="00495929">
              <w:rPr>
                <w:rFonts w:asciiTheme="minorHAnsi" w:hAnsiTheme="minorHAnsi" w:cstheme="minorHAnsi"/>
              </w:rPr>
              <w:t>IČO</w:t>
            </w:r>
          </w:p>
        </w:tc>
        <w:tc>
          <w:tcPr>
            <w:tcW w:w="6373" w:type="dxa"/>
            <w:vAlign w:val="center"/>
          </w:tcPr>
          <w:p w14:paraId="64E8084F" w14:textId="77777777" w:rsidR="00240DEB" w:rsidRPr="00495929" w:rsidRDefault="00240DEB" w:rsidP="00240DEB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240DEB" w:rsidRPr="00495929" w14:paraId="05365768" w14:textId="77777777" w:rsidTr="00240DEB">
        <w:trPr>
          <w:trHeight w:val="510"/>
        </w:trPr>
        <w:tc>
          <w:tcPr>
            <w:tcW w:w="2689" w:type="dxa"/>
            <w:vMerge w:val="restart"/>
            <w:vAlign w:val="center"/>
          </w:tcPr>
          <w:p w14:paraId="21CD8414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  <w:r w:rsidRPr="00495929">
              <w:rPr>
                <w:rFonts w:asciiTheme="minorHAnsi" w:hAnsiTheme="minorHAnsi" w:cstheme="minorHAnsi"/>
              </w:rPr>
              <w:t>Osoba(y) oprávněná(é) jednat jménem, či za dodavatele (titul, jméno, příjmení, funkce):</w:t>
            </w:r>
          </w:p>
        </w:tc>
        <w:tc>
          <w:tcPr>
            <w:tcW w:w="6373" w:type="dxa"/>
            <w:vAlign w:val="center"/>
          </w:tcPr>
          <w:p w14:paraId="6450A77D" w14:textId="77777777" w:rsidR="00240DEB" w:rsidRPr="00495929" w:rsidRDefault="00240DEB" w:rsidP="00240DEB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240DEB" w:rsidRPr="00495929" w14:paraId="424B4B81" w14:textId="77777777" w:rsidTr="00240DEB">
        <w:trPr>
          <w:trHeight w:val="282"/>
        </w:trPr>
        <w:tc>
          <w:tcPr>
            <w:tcW w:w="2689" w:type="dxa"/>
            <w:vMerge/>
            <w:vAlign w:val="center"/>
          </w:tcPr>
          <w:p w14:paraId="10C3E0F7" w14:textId="77777777" w:rsidR="00240DEB" w:rsidRPr="00495929" w:rsidRDefault="00240DEB" w:rsidP="00240DEB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373" w:type="dxa"/>
            <w:vAlign w:val="center"/>
          </w:tcPr>
          <w:p w14:paraId="459A0F57" w14:textId="77777777" w:rsidR="00240DEB" w:rsidRPr="00495929" w:rsidRDefault="00240DEB" w:rsidP="00240DEB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240DEB" w:rsidRPr="00495929" w14:paraId="56B33258" w14:textId="77777777" w:rsidTr="00240DEB">
        <w:trPr>
          <w:trHeight w:val="282"/>
        </w:trPr>
        <w:tc>
          <w:tcPr>
            <w:tcW w:w="9062" w:type="dxa"/>
            <w:gridSpan w:val="2"/>
            <w:shd w:val="clear" w:color="auto" w:fill="D0CECE" w:themeFill="background2" w:themeFillShade="E6"/>
            <w:vAlign w:val="center"/>
          </w:tcPr>
          <w:p w14:paraId="5D9C77F7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  <w:b/>
              </w:rPr>
            </w:pPr>
            <w:r w:rsidRPr="00495929">
              <w:rPr>
                <w:rFonts w:asciiTheme="minorHAnsi" w:hAnsiTheme="minorHAnsi" w:cstheme="minorHAnsi"/>
                <w:b/>
              </w:rPr>
              <w:t>Text čestného prohlášení</w:t>
            </w:r>
          </w:p>
        </w:tc>
      </w:tr>
      <w:tr w:rsidR="00240DEB" w:rsidRPr="00495929" w14:paraId="35DAD40F" w14:textId="77777777" w:rsidTr="00240DEB">
        <w:trPr>
          <w:trHeight w:val="964"/>
        </w:trPr>
        <w:tc>
          <w:tcPr>
            <w:tcW w:w="9062" w:type="dxa"/>
            <w:gridSpan w:val="2"/>
            <w:vAlign w:val="center"/>
          </w:tcPr>
          <w:p w14:paraId="339F3E39" w14:textId="0C8B3649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 w:line="276" w:lineRule="auto"/>
              <w:rPr>
                <w:rFonts w:asciiTheme="minorHAnsi" w:hAnsiTheme="minorHAnsi" w:cstheme="minorHAnsi"/>
                <w:b/>
              </w:rPr>
            </w:pPr>
            <w:r w:rsidRPr="00495929">
              <w:rPr>
                <w:rFonts w:asciiTheme="minorHAnsi" w:hAnsiTheme="minorHAnsi" w:cstheme="minorHAnsi"/>
                <w:b/>
              </w:rPr>
              <w:t xml:space="preserve">Dodavatel tímto čestně prohlašuje, že u něho nejsou dány podmínky pro existenci střetu zájmů </w:t>
            </w:r>
            <w:r w:rsidRPr="00495929">
              <w:rPr>
                <w:rFonts w:asciiTheme="minorHAnsi" w:hAnsiTheme="minorHAnsi" w:cstheme="minorHAnsi"/>
                <w:b/>
              </w:rPr>
              <w:br/>
              <w:t>ve smyslu § 44 zákona č. 134/2016 Sb., o zadávání veřejných zakázek, ve znění pozdějších předpisů, zejména, že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495929">
              <w:rPr>
                <w:rFonts w:asciiTheme="minorHAnsi" w:hAnsiTheme="minorHAnsi" w:cstheme="minorHAnsi"/>
                <w:b/>
              </w:rPr>
              <w:t>není v zadávacím řízení ovlivněn přímo ani nepřímo střetem zájmů ve vztahu k zadavateli ani k subjektům podílejícím se na přípravě tohoto zadávacího řízení, jakož i že nemá žádné zvláštní spojení s těmito osobami (např. majetkové, personální apod.).</w:t>
            </w:r>
          </w:p>
          <w:p w14:paraId="7F22EBE4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 w:line="276" w:lineRule="auto"/>
              <w:rPr>
                <w:rFonts w:asciiTheme="minorHAnsi" w:hAnsiTheme="minorHAnsi" w:cstheme="minorHAnsi"/>
                <w:b/>
              </w:rPr>
            </w:pPr>
          </w:p>
          <w:p w14:paraId="79C08C33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 w:line="276" w:lineRule="auto"/>
              <w:rPr>
                <w:rFonts w:asciiTheme="minorHAnsi" w:hAnsiTheme="minorHAnsi" w:cstheme="minorHAnsi"/>
                <w:b/>
              </w:rPr>
            </w:pPr>
            <w:r w:rsidRPr="00495929">
              <w:rPr>
                <w:rFonts w:asciiTheme="minorHAnsi" w:hAnsiTheme="minorHAnsi" w:cstheme="minorHAnsi"/>
                <w:b/>
              </w:rPr>
              <w:t>Dodavatel zároveň čestně prohlašuje, že u něho nejsou dány podmínky pro existenci střetu zájmů ve smyslu §4b zákona č. 159/2006 Sb., o střetu zájmů, ve znění pozdějších předpisů, tzn. že není obchodní společností, ve které veřejný funkcionář uvedený v § 2 odst. 1 písm. c) tohoto zákona nebo jím ovládaná osoba vlastní podíl představující alespoň 25 % účasti společníka v obchodní společnosti.</w:t>
            </w:r>
          </w:p>
          <w:p w14:paraId="6ACF82D3" w14:textId="77777777" w:rsidR="00240DEB" w:rsidRPr="00F655DD" w:rsidRDefault="00240DEB" w:rsidP="00240DEB">
            <w:pPr>
              <w:pStyle w:val="Default"/>
              <w:spacing w:after="120" w:line="276" w:lineRule="auto"/>
              <w:rPr>
                <w:rFonts w:asciiTheme="minorHAnsi" w:eastAsia="MS Mincho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</w:tbl>
    <w:p w14:paraId="27062396" w14:textId="77777777" w:rsidR="00240DEB" w:rsidRPr="00495929" w:rsidRDefault="00240DEB" w:rsidP="00240DEB">
      <w:pPr>
        <w:pStyle w:val="OM-Normln"/>
        <w:rPr>
          <w:rFonts w:cstheme="minorHAnsi"/>
          <w:b/>
          <w:i/>
          <w:caps/>
          <w:color w:val="4B8E98"/>
        </w:rPr>
      </w:pPr>
    </w:p>
    <w:p w14:paraId="318FE6B1" w14:textId="77777777" w:rsidR="00240DEB" w:rsidRPr="00495929" w:rsidRDefault="00240DEB" w:rsidP="00240DEB">
      <w:pPr>
        <w:rPr>
          <w:rFonts w:asciiTheme="minorHAnsi" w:hAnsiTheme="minorHAnsi" w:cstheme="minorHAnsi"/>
        </w:rPr>
      </w:pPr>
    </w:p>
    <w:p w14:paraId="7891ECCA" w14:textId="77777777" w:rsidR="00240DEB" w:rsidRPr="00495929" w:rsidRDefault="00240DEB" w:rsidP="00240DEB">
      <w:pPr>
        <w:rPr>
          <w:rFonts w:asciiTheme="minorHAnsi" w:hAnsiTheme="minorHAnsi" w:cstheme="minorHAnsi"/>
        </w:rPr>
      </w:pPr>
    </w:p>
    <w:p w14:paraId="1135EF15" w14:textId="77777777" w:rsidR="00240DEB" w:rsidRPr="00495929" w:rsidRDefault="00240DEB" w:rsidP="00240DEB">
      <w:pPr>
        <w:rPr>
          <w:rFonts w:asciiTheme="minorHAnsi" w:hAnsiTheme="minorHAnsi" w:cstheme="minorHAnsi"/>
        </w:rPr>
      </w:pPr>
    </w:p>
    <w:p w14:paraId="5D21A91B" w14:textId="77777777" w:rsidR="00240DEB" w:rsidRPr="00495929" w:rsidRDefault="00240DEB" w:rsidP="00240DEB">
      <w:pPr>
        <w:rPr>
          <w:rFonts w:asciiTheme="minorHAnsi" w:hAnsiTheme="minorHAnsi" w:cstheme="minorHAnsi"/>
          <w:sz w:val="20"/>
          <w:lang w:eastAsia="cs-CZ"/>
        </w:rPr>
      </w:pPr>
      <w:r w:rsidRPr="00495929">
        <w:rPr>
          <w:rFonts w:asciiTheme="minorHAnsi" w:hAnsiTheme="minorHAnsi" w:cstheme="minorHAnsi"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791173" wp14:editId="109F2818">
                <wp:simplePos x="0" y="0"/>
                <wp:positionH relativeFrom="column">
                  <wp:posOffset>3186429</wp:posOffset>
                </wp:positionH>
                <wp:positionV relativeFrom="paragraph">
                  <wp:posOffset>100965</wp:posOffset>
                </wp:positionV>
                <wp:extent cx="2257200" cy="10800"/>
                <wp:effectExtent l="0" t="0" r="29210" b="27305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7200" cy="10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03912C7A" id="Přímá spojnic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9pt,7.95pt" to="428.6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 w:rsidRPr="00495929">
        <w:rPr>
          <w:rFonts w:asciiTheme="minorHAnsi" w:hAnsiTheme="minorHAnsi" w:cstheme="minorHAnsi"/>
          <w:sz w:val="20"/>
          <w:lang w:eastAsia="cs-CZ"/>
        </w:rPr>
        <w:t>V ………………………… dne ……………………</w:t>
      </w:r>
      <w:proofErr w:type="gramStart"/>
      <w:r w:rsidRPr="00495929">
        <w:rPr>
          <w:rFonts w:asciiTheme="minorHAnsi" w:hAnsiTheme="minorHAnsi" w:cstheme="minorHAnsi"/>
          <w:sz w:val="20"/>
          <w:lang w:eastAsia="cs-CZ"/>
        </w:rPr>
        <w:t>…….</w:t>
      </w:r>
      <w:proofErr w:type="gramEnd"/>
      <w:r w:rsidRPr="00495929">
        <w:rPr>
          <w:rFonts w:asciiTheme="minorHAnsi" w:hAnsiTheme="minorHAnsi" w:cstheme="minorHAnsi"/>
          <w:sz w:val="20"/>
          <w:lang w:eastAsia="cs-CZ"/>
        </w:rPr>
        <w:t xml:space="preserve">.                            </w:t>
      </w:r>
    </w:p>
    <w:p w14:paraId="23CD5598" w14:textId="09E991EF" w:rsidR="00C60A28" w:rsidRPr="00377CBE" w:rsidRDefault="00240DEB" w:rsidP="00377CBE">
      <w:pPr>
        <w:ind w:left="3540" w:firstLine="708"/>
        <w:jc w:val="center"/>
        <w:rPr>
          <w:rFonts w:asciiTheme="minorHAnsi" w:hAnsiTheme="minorHAnsi" w:cstheme="minorHAnsi"/>
          <w:sz w:val="20"/>
          <w:lang w:eastAsia="cs-CZ"/>
        </w:rPr>
      </w:pPr>
      <w:r w:rsidRPr="00495929">
        <w:rPr>
          <w:rFonts w:asciiTheme="minorHAnsi" w:hAnsiTheme="minorHAnsi" w:cstheme="minorHAnsi"/>
          <w:sz w:val="20"/>
          <w:lang w:eastAsia="cs-CZ"/>
        </w:rPr>
        <w:t>Razítko a podpis(y) osob(y) oprávněné</w:t>
      </w:r>
      <w:r w:rsidRPr="00495929">
        <w:rPr>
          <w:rFonts w:asciiTheme="minorHAnsi" w:hAnsiTheme="minorHAnsi" w:cstheme="minorHAnsi"/>
          <w:sz w:val="20"/>
          <w:lang w:eastAsia="cs-CZ"/>
        </w:rPr>
        <w:br/>
        <w:t xml:space="preserve">                     jednat jménem či za uchazeče</w:t>
      </w:r>
    </w:p>
    <w:sectPr w:rsidR="00C60A28" w:rsidRPr="00377CBE" w:rsidSect="00D65C9F">
      <w:headerReference w:type="default" r:id="rId12"/>
      <w:headerReference w:type="first" r:id="rId13"/>
      <w:footerReference w:type="first" r:id="rId14"/>
      <w:type w:val="continuous"/>
      <w:pgSz w:w="11906" w:h="16838"/>
      <w:pgMar w:top="1418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8CC866" w14:textId="77777777" w:rsidR="00955B96" w:rsidRDefault="00955B96" w:rsidP="00CE3205">
      <w:r>
        <w:separator/>
      </w:r>
    </w:p>
  </w:endnote>
  <w:endnote w:type="continuationSeparator" w:id="0">
    <w:p w14:paraId="06AA1919" w14:textId="77777777" w:rsidR="00955B96" w:rsidRDefault="00955B96" w:rsidP="00CE3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 Light"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9A4BC" w14:textId="5837622C" w:rsidR="000E1578" w:rsidRDefault="006F1B93" w:rsidP="00CE3205">
    <w:pPr>
      <w:pStyle w:val="Zpat"/>
    </w:pPr>
    <w:r>
      <w:rPr>
        <w:noProof/>
      </w:rPr>
      <mc:AlternateContent>
        <mc:Choice Requires="wps">
          <w:drawing>
            <wp:anchor distT="45720" distB="45720" distL="114300" distR="0" simplePos="0" relativeHeight="251664384" behindDoc="0" locked="1" layoutInCell="1" allowOverlap="0" wp14:anchorId="2E50DBEB" wp14:editId="5FBE1D94">
              <wp:simplePos x="0" y="0"/>
              <wp:positionH relativeFrom="margin">
                <wp:posOffset>4737735</wp:posOffset>
              </wp:positionH>
              <wp:positionV relativeFrom="page">
                <wp:posOffset>9850120</wp:posOffset>
              </wp:positionV>
              <wp:extent cx="1115695" cy="575945"/>
              <wp:effectExtent l="0" t="0" r="0" b="0"/>
              <wp:wrapSquare wrapText="bothSides"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AFB22" w14:textId="1D9F728B" w:rsidR="006F1B93" w:rsidRPr="006F1B93" w:rsidRDefault="006F1B93" w:rsidP="00CE3205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50DBEB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73.05pt;margin-top:775.6pt;width:87.85pt;height:45.35pt;z-index:251664384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" o:allowoverlap="f" filled="f" stroked="f">
              <v:textbox>
                <w:txbxContent>
                  <w:p w14:paraId="429AFB22" w14:textId="1D9F728B" w:rsidR="006F1B93" w:rsidRPr="006F1B93" w:rsidRDefault="006F1B93" w:rsidP="00CE3205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5B807" w14:textId="77777777" w:rsidR="00955B96" w:rsidRDefault="00955B96" w:rsidP="00CE3205">
      <w:r>
        <w:separator/>
      </w:r>
    </w:p>
  </w:footnote>
  <w:footnote w:type="continuationSeparator" w:id="0">
    <w:p w14:paraId="1B3999F5" w14:textId="77777777" w:rsidR="00955B96" w:rsidRDefault="00955B96" w:rsidP="00CE3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C9E38" w14:textId="4DE78F89" w:rsidR="00C04C73" w:rsidRDefault="00C04C73" w:rsidP="00CE3205">
    <w:pPr>
      <w:pStyle w:val="Zhlav"/>
      <w:rPr>
        <w:noProof/>
      </w:rPr>
    </w:pPr>
  </w:p>
  <w:p w14:paraId="55F69AA3" w14:textId="0DD55AF9" w:rsidR="00130172" w:rsidRDefault="00130172" w:rsidP="00CE32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D452F" w14:textId="3C635DCC" w:rsidR="00445D8B" w:rsidRDefault="00011025" w:rsidP="00E526D2">
    <w:pPr>
      <w:pStyle w:val="Zhlav"/>
      <w:tabs>
        <w:tab w:val="clear" w:pos="4536"/>
        <w:tab w:val="clear" w:pos="5790"/>
        <w:tab w:val="clear" w:pos="9072"/>
        <w:tab w:val="left" w:pos="2685"/>
      </w:tabs>
    </w:pPr>
    <w:r>
      <w:t xml:space="preserve">Příloha č. </w:t>
    </w:r>
    <w:r w:rsidR="00CA4FC4"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B050A"/>
    <w:multiLevelType w:val="multilevel"/>
    <w:tmpl w:val="5DCE27C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  <w:sz w:val="32"/>
      </w:rPr>
    </w:lvl>
    <w:lvl w:ilvl="1">
      <w:start w:val="1"/>
      <w:numFmt w:val="none"/>
      <w:pStyle w:val="Headline2jenprovo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2">
      <w:start w:val="1"/>
      <w:numFmt w:val="upperLetter"/>
      <w:pStyle w:val="Headline2"/>
      <w:suff w:val="space"/>
      <w:lvlText w:val="Část %3: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iCs w:val="0"/>
        <w:caps/>
        <w:strike w:val="0"/>
        <w:dstrike w:val="0"/>
        <w:vanish w:val="0"/>
        <w:color w:val="000000"/>
        <w:spacing w:val="0"/>
        <w:position w:val="0"/>
        <w:sz w:val="32"/>
        <w:u w:val="none"/>
        <w:vertAlign w:val="baseline"/>
        <w:em w:val="none"/>
      </w:rPr>
    </w:lvl>
    <w:lvl w:ilvl="3">
      <w:start w:val="1"/>
      <w:numFmt w:val="decimal"/>
      <w:pStyle w:val="Headline3"/>
      <w:suff w:val="space"/>
      <w:lvlText w:val="%4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line4"/>
      <w:suff w:val="space"/>
      <w:lvlText w:val="%4%3.%5"/>
      <w:lvlJc w:val="left"/>
      <w:pPr>
        <w:ind w:left="426" w:firstLine="0"/>
      </w:pPr>
      <w:rPr>
        <w:rFonts w:ascii="Times New Roman" w:hAnsi="Times New Roman" w:cs="Times New Roman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u w:val="none"/>
        <w:vertAlign w:val="baseline"/>
        <w:em w:val="none"/>
      </w:rPr>
    </w:lvl>
    <w:lvl w:ilvl="5">
      <w:start w:val="1"/>
      <w:numFmt w:val="decimal"/>
      <w:pStyle w:val="Headline5"/>
      <w:suff w:val="space"/>
      <w:lvlText w:val="%4%3.%5.%6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pStyle w:val="Headline1proGG"/>
      <w:suff w:val="space"/>
      <w:lvlText w:val="%7.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7">
      <w:start w:val="1"/>
      <w:numFmt w:val="decimal"/>
      <w:pStyle w:val="Headline3proGG"/>
      <w:suff w:val="space"/>
      <w:lvlText w:val="%7.%8"/>
      <w:lvlJc w:val="left"/>
      <w:pPr>
        <w:ind w:left="0" w:firstLine="0"/>
      </w:pPr>
      <w:rPr>
        <w:rFonts w:ascii="Times New Roman" w:hAnsi="Times New Roman" w:hint="default"/>
        <w:b/>
        <w:i/>
        <w:sz w:val="32"/>
      </w:rPr>
    </w:lvl>
    <w:lvl w:ilvl="8">
      <w:start w:val="1"/>
      <w:numFmt w:val="decimal"/>
      <w:pStyle w:val="Headline4proGG"/>
      <w:suff w:val="space"/>
      <w:lvlText w:val="%7.%8.%9"/>
      <w:lvlJc w:val="left"/>
      <w:pPr>
        <w:ind w:left="0" w:firstLine="0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</w:abstractNum>
  <w:abstractNum w:abstractNumId="1" w15:restartNumberingAfterBreak="0">
    <w:nsid w:val="20A761CF"/>
    <w:multiLevelType w:val="hybridMultilevel"/>
    <w:tmpl w:val="B82ABEF0"/>
    <w:lvl w:ilvl="0" w:tplc="D4D2346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</w:rPr>
    </w:lvl>
    <w:lvl w:ilvl="1" w:tplc="0405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4A54D1"/>
    <w:multiLevelType w:val="multilevel"/>
    <w:tmpl w:val="70CA6BBA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Restart w:val="0"/>
      <w:suff w:val="space"/>
      <w:lvlText w:val="%1.%2.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" w:hanging="45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72"/>
    <w:rsid w:val="00003443"/>
    <w:rsid w:val="00011025"/>
    <w:rsid w:val="00021AFD"/>
    <w:rsid w:val="00054A83"/>
    <w:rsid w:val="000E1578"/>
    <w:rsid w:val="0010035A"/>
    <w:rsid w:val="00124B82"/>
    <w:rsid w:val="00127CF4"/>
    <w:rsid w:val="00130172"/>
    <w:rsid w:val="001518E0"/>
    <w:rsid w:val="001D50F8"/>
    <w:rsid w:val="00205E8E"/>
    <w:rsid w:val="00240DEB"/>
    <w:rsid w:val="00253E4F"/>
    <w:rsid w:val="002F6897"/>
    <w:rsid w:val="00330941"/>
    <w:rsid w:val="003359FF"/>
    <w:rsid w:val="00377CBE"/>
    <w:rsid w:val="00391476"/>
    <w:rsid w:val="00445D8B"/>
    <w:rsid w:val="004538FE"/>
    <w:rsid w:val="004C4791"/>
    <w:rsid w:val="004C655A"/>
    <w:rsid w:val="00595B52"/>
    <w:rsid w:val="005F194B"/>
    <w:rsid w:val="00643506"/>
    <w:rsid w:val="006D0408"/>
    <w:rsid w:val="006F1B93"/>
    <w:rsid w:val="006F5607"/>
    <w:rsid w:val="00701F75"/>
    <w:rsid w:val="00754AB0"/>
    <w:rsid w:val="00786F7D"/>
    <w:rsid w:val="007A5DAC"/>
    <w:rsid w:val="007A74C8"/>
    <w:rsid w:val="007C4763"/>
    <w:rsid w:val="007F10ED"/>
    <w:rsid w:val="007F4F78"/>
    <w:rsid w:val="00831EAC"/>
    <w:rsid w:val="00866748"/>
    <w:rsid w:val="008B721A"/>
    <w:rsid w:val="008F5355"/>
    <w:rsid w:val="00912332"/>
    <w:rsid w:val="00951B61"/>
    <w:rsid w:val="00955B96"/>
    <w:rsid w:val="009740D5"/>
    <w:rsid w:val="009E0423"/>
    <w:rsid w:val="00A00869"/>
    <w:rsid w:val="00A01894"/>
    <w:rsid w:val="00A45DA2"/>
    <w:rsid w:val="00AE0ADF"/>
    <w:rsid w:val="00B12607"/>
    <w:rsid w:val="00B16F6E"/>
    <w:rsid w:val="00B540B2"/>
    <w:rsid w:val="00B90C5A"/>
    <w:rsid w:val="00BA4D8E"/>
    <w:rsid w:val="00BD607C"/>
    <w:rsid w:val="00BE607E"/>
    <w:rsid w:val="00C04C73"/>
    <w:rsid w:val="00C1430E"/>
    <w:rsid w:val="00C60A28"/>
    <w:rsid w:val="00C72F93"/>
    <w:rsid w:val="00C87F0C"/>
    <w:rsid w:val="00C95DC0"/>
    <w:rsid w:val="00CA4FC4"/>
    <w:rsid w:val="00CE3205"/>
    <w:rsid w:val="00D65C9F"/>
    <w:rsid w:val="00E21754"/>
    <w:rsid w:val="00E526D2"/>
    <w:rsid w:val="00EA5AE8"/>
    <w:rsid w:val="00EB4E3D"/>
    <w:rsid w:val="00EE3BB3"/>
    <w:rsid w:val="00F036A7"/>
    <w:rsid w:val="00F05483"/>
    <w:rsid w:val="00F07BA8"/>
    <w:rsid w:val="00F17324"/>
    <w:rsid w:val="00F45CE1"/>
    <w:rsid w:val="00F6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1A0D947"/>
  <w15:chartTrackingRefBased/>
  <w15:docId w15:val="{19A7B9DA-51E9-4D26-A759-AA18C224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0035A"/>
    <w:pPr>
      <w:tabs>
        <w:tab w:val="left" w:pos="5790"/>
      </w:tabs>
      <w:spacing w:before="120"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4538FE"/>
    <w:pPr>
      <w:spacing w:before="240" w:after="240"/>
      <w:outlineLvl w:val="0"/>
    </w:pPr>
    <w:rPr>
      <w:b/>
      <w:caps/>
      <w:color w:val="173271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38FE"/>
    <w:pPr>
      <w:spacing w:before="240"/>
      <w:outlineLvl w:val="1"/>
    </w:pPr>
    <w:rPr>
      <w:b/>
      <w:caps/>
      <w:color w:val="173271"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538FE"/>
    <w:pPr>
      <w:outlineLvl w:val="2"/>
    </w:pPr>
    <w:rPr>
      <w:b/>
      <w:caps/>
      <w:color w:val="17327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E3205"/>
    <w:pPr>
      <w:outlineLvl w:val="3"/>
    </w:pPr>
    <w:rPr>
      <w:color w:val="17327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1B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30172"/>
  </w:style>
  <w:style w:type="paragraph" w:styleId="Zpat">
    <w:name w:val="footer"/>
    <w:basedOn w:val="Normln"/>
    <w:link w:val="Zpat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30172"/>
  </w:style>
  <w:style w:type="paragraph" w:customStyle="1" w:styleId="Doplujcnzevdokumentu">
    <w:name w:val="Doplňující název dokumentu"/>
    <w:basedOn w:val="Nadpis5"/>
    <w:link w:val="DoplujcnzevdokumentuChar"/>
    <w:rsid w:val="006F1B93"/>
    <w:pPr>
      <w:keepNext w:val="0"/>
      <w:keepLines w:val="0"/>
      <w:spacing w:before="0" w:after="120"/>
      <w:jc w:val="center"/>
    </w:pPr>
    <w:rPr>
      <w:rFonts w:ascii="Montserrat Light" w:eastAsiaTheme="minorHAnsi" w:hAnsi="Montserrat Light" w:cs="Times New Roman"/>
      <w:color w:val="auto"/>
      <w:sz w:val="28"/>
      <w:szCs w:val="28"/>
    </w:rPr>
  </w:style>
  <w:style w:type="character" w:customStyle="1" w:styleId="DoplujcnzevdokumentuChar">
    <w:name w:val="Doplňující název dokumentu Char"/>
    <w:basedOn w:val="Standardnpsmoodstavce"/>
    <w:link w:val="Doplujcnzevdokumentu"/>
    <w:rsid w:val="006F1B93"/>
    <w:rPr>
      <w:rFonts w:ascii="Montserrat Light" w:hAnsi="Montserrat Light" w:cs="Times New Roman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1B9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1Char">
    <w:name w:val="Nadpis 1 Char"/>
    <w:basedOn w:val="Standardnpsmoodstavce"/>
    <w:link w:val="Nadpis1"/>
    <w:uiPriority w:val="9"/>
    <w:rsid w:val="004538FE"/>
    <w:rPr>
      <w:rFonts w:ascii="Calibri" w:hAnsi="Calibri"/>
      <w:b/>
      <w:caps/>
      <w:color w:val="173271"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4538FE"/>
    <w:rPr>
      <w:rFonts w:ascii="Calibri" w:hAnsi="Calibri"/>
      <w:b/>
      <w:caps/>
      <w:color w:val="173271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4538FE"/>
    <w:rPr>
      <w:rFonts w:ascii="Calibri" w:hAnsi="Calibri"/>
      <w:b/>
      <w:caps/>
      <w:color w:val="173271"/>
    </w:rPr>
  </w:style>
  <w:style w:type="character" w:customStyle="1" w:styleId="Nadpis4Char">
    <w:name w:val="Nadpis 4 Char"/>
    <w:basedOn w:val="Standardnpsmoodstavce"/>
    <w:link w:val="Nadpis4"/>
    <w:uiPriority w:val="9"/>
    <w:rsid w:val="00CE3205"/>
    <w:rPr>
      <w:rFonts w:ascii="Calibri" w:hAnsi="Calibri"/>
      <w:color w:val="173271"/>
    </w:rPr>
  </w:style>
  <w:style w:type="paragraph" w:styleId="Textpoznpodarou">
    <w:name w:val="footnote text"/>
    <w:aliases w:val="Footnote,Schriftart: 9 pt,Schriftart: 10 pt,Schriftart: 8 pt,Text poznámky pod čiarou 007,Char1,Fußnotentextf,Geneva 9,Font: Geneva 9,Boston 10,f,pozn. pod čarou,Text pozn. pod čarou1,Char Char Char1,Footnote Text Char1,o,Char, Char"/>
    <w:basedOn w:val="Normln"/>
    <w:link w:val="TextpoznpodarouChar"/>
    <w:uiPriority w:val="99"/>
    <w:unhideWhenUsed/>
    <w:qFormat/>
    <w:rsid w:val="00124B82"/>
    <w:pPr>
      <w:spacing w:after="0"/>
    </w:pPr>
    <w:rPr>
      <w:rFonts w:cs="Times New Roman"/>
      <w:szCs w:val="20"/>
    </w:rPr>
  </w:style>
  <w:style w:type="character" w:customStyle="1" w:styleId="TextpoznpodarouChar">
    <w:name w:val="Text pozn. pod čarou Char"/>
    <w:aliases w:val="Footnote Char,Schriftart: 9 pt Char,Schriftart: 10 pt Char,Schriftart: 8 pt Char,Text poznámky pod čiarou 007 Char,Char1 Char,Fußnotentextf Char,Geneva 9 Char,Font: Geneva 9 Char,Boston 10 Char,f Char,pozn. pod čarou Char"/>
    <w:basedOn w:val="Standardnpsmoodstavce"/>
    <w:link w:val="Textpoznpodarou"/>
    <w:uiPriority w:val="99"/>
    <w:rsid w:val="00124B82"/>
    <w:rPr>
      <w:rFonts w:ascii="Montserrat" w:hAnsi="Montserrat" w:cs="Times New Roman"/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basedOn w:val="Standardnpsmoodstavce"/>
    <w:uiPriority w:val="99"/>
    <w:unhideWhenUsed/>
    <w:rsid w:val="00124B82"/>
    <w:rPr>
      <w:vertAlign w:val="superscript"/>
    </w:rPr>
  </w:style>
  <w:style w:type="paragraph" w:customStyle="1" w:styleId="Poznmkypodarou">
    <w:name w:val="Poznámky pod čarou"/>
    <w:basedOn w:val="Textpoznpodarou"/>
    <w:link w:val="PoznmkypodarouChar"/>
    <w:qFormat/>
    <w:rsid w:val="009E0423"/>
    <w:rPr>
      <w:sz w:val="16"/>
      <w:szCs w:val="18"/>
    </w:rPr>
  </w:style>
  <w:style w:type="character" w:customStyle="1" w:styleId="PoznmkypodarouChar">
    <w:name w:val="Poznámky pod čarou Char"/>
    <w:basedOn w:val="TextpoznpodarouChar"/>
    <w:link w:val="Poznmkypodarou"/>
    <w:rsid w:val="009E0423"/>
    <w:rPr>
      <w:rFonts w:ascii="Calibri" w:hAnsi="Calibri" w:cs="Times New Roman"/>
      <w:sz w:val="16"/>
      <w:szCs w:val="18"/>
    </w:rPr>
  </w:style>
  <w:style w:type="paragraph" w:customStyle="1" w:styleId="Webovstrnkyvzpat">
    <w:name w:val="Webové stránky v zápatí"/>
    <w:basedOn w:val="Doplujcnzevdokumentu"/>
    <w:link w:val="WebovstrnkyvzpatChar"/>
    <w:rsid w:val="00D65C9F"/>
    <w:pPr>
      <w:spacing w:after="0"/>
      <w:jc w:val="right"/>
    </w:pPr>
    <w:rPr>
      <w:rFonts w:ascii="Montserrat" w:hAnsi="Montserrat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DoplujcnzevdokumentuChar"/>
    <w:link w:val="Webovstrnkyvzpat"/>
    <w:rsid w:val="00D65C9F"/>
    <w:rPr>
      <w:rFonts w:ascii="Montserrat" w:hAnsi="Montserrat" w:cs="Times New Roman"/>
      <w:b/>
      <w:color w:val="173271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A74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74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74C8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74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74C8"/>
    <w:rPr>
      <w:rFonts w:ascii="Calibri" w:hAnsi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74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4C8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C72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2jirka">
    <w:name w:val="Nadpis2jirka"/>
    <w:basedOn w:val="Normln"/>
    <w:qFormat/>
    <w:rsid w:val="00330941"/>
    <w:pPr>
      <w:keepNext/>
      <w:tabs>
        <w:tab w:val="clear" w:pos="5790"/>
      </w:tabs>
      <w:spacing w:after="240" w:line="276" w:lineRule="auto"/>
      <w:ind w:left="567" w:hanging="567"/>
      <w:jc w:val="left"/>
      <w:outlineLvl w:val="1"/>
    </w:pPr>
    <w:rPr>
      <w:rFonts w:ascii="Arial" w:eastAsia="Times New Roman" w:hAnsi="Arial" w:cs="Arial"/>
      <w:b/>
      <w:kern w:val="32"/>
      <w:sz w:val="28"/>
      <w:szCs w:val="32"/>
    </w:rPr>
  </w:style>
  <w:style w:type="paragraph" w:customStyle="1" w:styleId="OM-Normln">
    <w:name w:val="OM - Normální"/>
    <w:basedOn w:val="Normln"/>
    <w:link w:val="OM-NormlnChar"/>
    <w:qFormat/>
    <w:rsid w:val="00330941"/>
    <w:pPr>
      <w:tabs>
        <w:tab w:val="clear" w:pos="5790"/>
      </w:tabs>
      <w:adjustRightInd w:val="0"/>
      <w:spacing w:before="0"/>
      <w:textAlignment w:val="baseline"/>
    </w:pPr>
    <w:rPr>
      <w:rFonts w:asciiTheme="minorHAnsi" w:eastAsia="Times New Roman" w:hAnsiTheme="minorHAnsi" w:cs="Arial"/>
    </w:rPr>
  </w:style>
  <w:style w:type="character" w:customStyle="1" w:styleId="OM-NormlnChar">
    <w:name w:val="OM - Normální Char"/>
    <w:basedOn w:val="Standardnpsmoodstavce"/>
    <w:link w:val="OM-Normln"/>
    <w:rsid w:val="00330941"/>
    <w:rPr>
      <w:rFonts w:eastAsia="Times New Roman" w:cs="Arial"/>
    </w:rPr>
  </w:style>
  <w:style w:type="paragraph" w:customStyle="1" w:styleId="Headline2">
    <w:name w:val="Headline 2"/>
    <w:basedOn w:val="Normln"/>
    <w:uiPriority w:val="99"/>
    <w:qFormat/>
    <w:rsid w:val="00330941"/>
    <w:pPr>
      <w:keepNext/>
      <w:numPr>
        <w:ilvl w:val="2"/>
        <w:numId w:val="3"/>
      </w:numPr>
      <w:tabs>
        <w:tab w:val="clear" w:pos="5790"/>
      </w:tabs>
      <w:spacing w:before="240" w:after="240" w:line="276" w:lineRule="auto"/>
      <w:jc w:val="left"/>
      <w:outlineLvl w:val="0"/>
    </w:pPr>
    <w:rPr>
      <w:rFonts w:ascii="Arial" w:eastAsia="Times New Roman" w:hAnsi="Arial" w:cs="Times New Roman"/>
      <w:b/>
      <w:bCs/>
      <w:kern w:val="32"/>
      <w:sz w:val="32"/>
      <w:szCs w:val="32"/>
      <w:u w:val="single"/>
      <w:lang w:eastAsia="cs-CZ"/>
    </w:rPr>
  </w:style>
  <w:style w:type="paragraph" w:customStyle="1" w:styleId="Headline3">
    <w:name w:val="Headline 3"/>
    <w:basedOn w:val="Headline2"/>
    <w:uiPriority w:val="99"/>
    <w:qFormat/>
    <w:rsid w:val="00330941"/>
    <w:pPr>
      <w:numPr>
        <w:ilvl w:val="3"/>
      </w:numPr>
    </w:pPr>
    <w:rPr>
      <w:u w:val="none"/>
    </w:rPr>
  </w:style>
  <w:style w:type="paragraph" w:customStyle="1" w:styleId="Headline4">
    <w:name w:val="Headline 4"/>
    <w:basedOn w:val="Headline3"/>
    <w:uiPriority w:val="99"/>
    <w:qFormat/>
    <w:rsid w:val="00330941"/>
    <w:pPr>
      <w:numPr>
        <w:ilvl w:val="4"/>
      </w:numPr>
    </w:pPr>
    <w:rPr>
      <w:i/>
    </w:rPr>
  </w:style>
  <w:style w:type="paragraph" w:customStyle="1" w:styleId="Headline5">
    <w:name w:val="Headline 5"/>
    <w:basedOn w:val="Headline4"/>
    <w:uiPriority w:val="99"/>
    <w:qFormat/>
    <w:rsid w:val="00330941"/>
    <w:pPr>
      <w:numPr>
        <w:ilvl w:val="5"/>
      </w:numPr>
      <w:spacing w:after="120"/>
    </w:pPr>
    <w:rPr>
      <w:i w:val="0"/>
      <w:sz w:val="28"/>
      <w:szCs w:val="28"/>
    </w:rPr>
  </w:style>
  <w:style w:type="paragraph" w:customStyle="1" w:styleId="Headline2jenprovod">
    <w:name w:val="Headline 2 jen pro úvod"/>
    <w:basedOn w:val="Headline2"/>
    <w:uiPriority w:val="99"/>
    <w:rsid w:val="00330941"/>
    <w:pPr>
      <w:numPr>
        <w:ilvl w:val="1"/>
      </w:numPr>
    </w:pPr>
    <w:rPr>
      <w:bCs w:val="0"/>
      <w:kern w:val="0"/>
    </w:rPr>
  </w:style>
  <w:style w:type="paragraph" w:customStyle="1" w:styleId="Headline1proGG">
    <w:name w:val="Headline 1 pro GG"/>
    <w:basedOn w:val="Headline3"/>
    <w:uiPriority w:val="99"/>
    <w:qFormat/>
    <w:rsid w:val="00330941"/>
    <w:pPr>
      <w:numPr>
        <w:ilvl w:val="6"/>
      </w:numPr>
    </w:pPr>
  </w:style>
  <w:style w:type="paragraph" w:customStyle="1" w:styleId="Headline3proGG">
    <w:name w:val="Headline 3 pro GG"/>
    <w:basedOn w:val="Normln"/>
    <w:uiPriority w:val="99"/>
    <w:qFormat/>
    <w:rsid w:val="00330941"/>
    <w:pPr>
      <w:numPr>
        <w:ilvl w:val="7"/>
        <w:numId w:val="3"/>
      </w:numPr>
      <w:tabs>
        <w:tab w:val="clear" w:pos="5790"/>
      </w:tabs>
      <w:spacing w:before="240" w:after="240" w:line="276" w:lineRule="auto"/>
      <w:jc w:val="left"/>
    </w:pPr>
    <w:rPr>
      <w:rFonts w:ascii="Arial" w:eastAsia="Times New Roman" w:hAnsi="Arial" w:cs="Times New Roman"/>
      <w:b/>
      <w:i/>
      <w:sz w:val="32"/>
      <w:szCs w:val="24"/>
      <w:lang w:eastAsia="cs-CZ"/>
    </w:rPr>
  </w:style>
  <w:style w:type="paragraph" w:customStyle="1" w:styleId="Headline4proGG">
    <w:name w:val="Headline 4 pro GG"/>
    <w:basedOn w:val="Headline5"/>
    <w:uiPriority w:val="99"/>
    <w:qFormat/>
    <w:rsid w:val="00330941"/>
    <w:pPr>
      <w:numPr>
        <w:ilvl w:val="8"/>
      </w:numPr>
    </w:pPr>
  </w:style>
  <w:style w:type="table" w:customStyle="1" w:styleId="Mkatabulky3">
    <w:name w:val="Mřížka tabulky3"/>
    <w:basedOn w:val="Normlntabulka"/>
    <w:next w:val="Mkatabulky"/>
    <w:uiPriority w:val="39"/>
    <w:rsid w:val="00330941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7A5DAC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0DE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customStyle="1" w:styleId="1">
    <w:name w:val="1"/>
    <w:qFormat/>
    <w:rsid w:val="00240DEB"/>
    <w:pPr>
      <w:spacing w:after="120" w:line="240" w:lineRule="auto"/>
      <w:jc w:val="both"/>
    </w:pPr>
    <w:rPr>
      <w:rFonts w:ascii="Calibri" w:eastAsia="Times New Roman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0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5" ma:contentTypeDescription="Vytvoří nový dokument" ma:contentTypeScope="" ma:versionID="601ee3f5b2a6e4a1344620aa3e44001a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a892a5cea1b4b76a2d08130b1894c4cc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15OPMSMT0001-28-318266</_dlc_DocId>
    <_dlc_DocIdUrl xmlns="0104a4cd-1400-468e-be1b-c7aad71d7d5a">
      <Url>https://op.msmt.cz/_layouts/15/DocIdRedir.aspx?ID=15OPMSMT0001-28-318266</Url>
      <Description>15OPMSMT0001-28-318266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672F9-EAB0-47A5-BA34-4DCE9F2872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0CE927-C43F-4AB5-9516-017300DE5373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0104a4cd-1400-468e-be1b-c7aad71d7d5a"/>
    <ds:schemaRef ds:uri="http://www.w3.org/XML/1998/namespace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C761F77-647A-422B-BCF6-98E5E61295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1B4D8F-D40C-4556-82A8-2370D45942A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07A48F8-B32A-4520-8D59-83857E017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Galler</dc:creator>
  <cp:keywords/>
  <dc:description/>
  <cp:lastModifiedBy>Jitka Klímová</cp:lastModifiedBy>
  <cp:revision>4</cp:revision>
  <cp:lastPrinted>2022-03-15T15:20:00Z</cp:lastPrinted>
  <dcterms:created xsi:type="dcterms:W3CDTF">2025-07-16T11:59:00Z</dcterms:created>
  <dcterms:modified xsi:type="dcterms:W3CDTF">2025-08-22T08:01:00Z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6f170b4c-d13e-4fdc-9634-01ac4cfe59ac</vt:lpwstr>
  </property>
</Properties>
</file>