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D132" w14:textId="77777777" w:rsidR="001E2C13" w:rsidRDefault="009A0910" w:rsidP="001E2C13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9A0910">
        <w:rPr>
          <w:rFonts w:ascii="Calibri" w:eastAsia="Calibri" w:hAnsi="Calibri"/>
          <w:b/>
          <w:bCs/>
          <w:szCs w:val="20"/>
          <w:lang w:eastAsia="en-US"/>
        </w:rPr>
        <w:t xml:space="preserve">Příloha č. 2 </w:t>
      </w:r>
    </w:p>
    <w:p w14:paraId="09855258" w14:textId="77777777" w:rsidR="00034FF3" w:rsidRPr="00D13DCC" w:rsidRDefault="00034FF3" w:rsidP="00226998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5AB4B217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6120F811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48D98A9A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3F1A6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5CA71B66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44073BE" w14:textId="006B7BFB" w:rsidR="00CC1574" w:rsidRPr="00356E23" w:rsidRDefault="001E2C13" w:rsidP="000E3605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1E2C13">
        <w:rPr>
          <w:rFonts w:ascii="Calibri" w:hAnsi="Calibri"/>
          <w:b/>
          <w:sz w:val="28"/>
          <w:szCs w:val="28"/>
        </w:rPr>
        <w:t>„</w:t>
      </w:r>
      <w:bookmarkStart w:id="0" w:name="_Hlk190267648"/>
      <w:r w:rsidR="004F17EC" w:rsidRPr="004F17EC">
        <w:rPr>
          <w:rFonts w:ascii="Calibri" w:hAnsi="Calibri"/>
          <w:b/>
          <w:sz w:val="28"/>
          <w:szCs w:val="28"/>
        </w:rPr>
        <w:t>Mě</w:t>
      </w:r>
      <w:bookmarkStart w:id="1" w:name="_GoBack"/>
      <w:bookmarkEnd w:id="1"/>
      <w:r w:rsidR="004F17EC" w:rsidRPr="004F17EC">
        <w:rPr>
          <w:rFonts w:ascii="Calibri" w:hAnsi="Calibri"/>
          <w:b/>
          <w:sz w:val="28"/>
          <w:szCs w:val="28"/>
        </w:rPr>
        <w:t>řící technika</w:t>
      </w:r>
      <w:bookmarkEnd w:id="0"/>
      <w:r w:rsidR="000E3605" w:rsidRPr="000E3605">
        <w:rPr>
          <w:rFonts w:ascii="Calibri" w:hAnsi="Calibri"/>
          <w:b/>
          <w:sz w:val="28"/>
          <w:szCs w:val="28"/>
        </w:rPr>
        <w:t>“</w:t>
      </w:r>
    </w:p>
    <w:p w14:paraId="17A521F5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51476FE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6D25B095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59F43AD0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098132FB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C8D6C80" w14:textId="77777777" w:rsidR="00356E23" w:rsidRDefault="00CC1574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C74A45" w:rsidRPr="00C74A45">
        <w:rPr>
          <w:rFonts w:ascii="Calibri" w:hAnsi="Calibri"/>
          <w:sz w:val="22"/>
          <w:szCs w:val="22"/>
        </w:rPr>
        <w:t>doc. Ing. Zdeněk Horák, Ph.D., rektor</w:t>
      </w:r>
    </w:p>
    <w:p w14:paraId="18882F83" w14:textId="77777777" w:rsidR="00C74A45" w:rsidRPr="00356E23" w:rsidRDefault="00C74A45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B93733B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2B87295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191070EF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6C93A25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10C8758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7552B9C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01AED8ED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C49B7F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308E0EBD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54D82A99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03E7036E" w14:textId="77777777"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14:paraId="507B5040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5C2976B" w14:textId="77777777" w:rsidR="00356E23" w:rsidRPr="00F031AF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3537BA7D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35FA265A" w14:textId="77777777" w:rsidR="00267B80" w:rsidRPr="00F031AF" w:rsidRDefault="00267B80" w:rsidP="00267B80">
      <w:pPr>
        <w:jc w:val="both"/>
        <w:rPr>
          <w:rFonts w:ascii="Calibri" w:hAnsi="Calibri" w:cs="Calibri"/>
          <w:sz w:val="16"/>
          <w:szCs w:val="22"/>
        </w:rPr>
      </w:pPr>
    </w:p>
    <w:p w14:paraId="3F9DD3AD" w14:textId="040ED273" w:rsidR="008D07AC" w:rsidRDefault="008D07AC" w:rsidP="008D07A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zákonu č. 134/2016 Sb., zákonu o zadávání veřejných zakázek, nebo obdobný trestný čin podle právního řádu země sídla dodavatele; k zahlazeným odsouzením se nepřihlíží,</w:t>
      </w:r>
    </w:p>
    <w:p w14:paraId="47AC48B0" w14:textId="77777777" w:rsidR="00564761" w:rsidRPr="00564761" w:rsidRDefault="00564761" w:rsidP="00564761">
      <w:pPr>
        <w:pStyle w:val="Odstavecseseznamem"/>
        <w:jc w:val="both"/>
        <w:rPr>
          <w:rFonts w:ascii="Calibri" w:hAnsi="Calibri" w:cs="Calibri"/>
          <w:sz w:val="4"/>
          <w:szCs w:val="4"/>
        </w:rPr>
      </w:pPr>
    </w:p>
    <w:p w14:paraId="589E1579" w14:textId="35323411" w:rsidR="00267B80" w:rsidRDefault="00267B80" w:rsidP="0056476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267B80">
        <w:rPr>
          <w:rFonts w:ascii="Calibri" w:hAnsi="Calibri" w:cs="Calibri"/>
          <w:sz w:val="22"/>
          <w:szCs w:val="22"/>
        </w:rPr>
        <w:t xml:space="preserve"> v zemi svého sídla v evidenci daní zachycen splatný daňový nedoplatek, </w:t>
      </w:r>
    </w:p>
    <w:p w14:paraId="43AAA770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63A26B2C" w14:textId="62042D3E" w:rsidR="00564761" w:rsidRDefault="00267B80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564761">
        <w:rPr>
          <w:rFonts w:ascii="Calibri" w:hAnsi="Calibri" w:cs="Calibri"/>
          <w:sz w:val="22"/>
          <w:szCs w:val="22"/>
        </w:rPr>
        <w:t xml:space="preserve"> v zemi svého sídla splatný nedoplatek na pojistném nebo na penále na veřejné zdravotní pojištění, </w:t>
      </w:r>
    </w:p>
    <w:p w14:paraId="04E3F5BE" w14:textId="77777777" w:rsidR="00564761" w:rsidRPr="00564761" w:rsidRDefault="00564761" w:rsidP="00564761">
      <w:pPr>
        <w:jc w:val="both"/>
        <w:rPr>
          <w:rFonts w:ascii="Calibri" w:hAnsi="Calibri" w:cs="Calibri"/>
          <w:sz w:val="4"/>
          <w:szCs w:val="4"/>
        </w:rPr>
      </w:pPr>
    </w:p>
    <w:p w14:paraId="3F66BE61" w14:textId="21E70FB8" w:rsidR="00564761" w:rsidRPr="00564761" w:rsidRDefault="00564761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37A2861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3E94866E" w14:textId="0B68C3C0" w:rsidR="008D07AC" w:rsidRDefault="00267B80" w:rsidP="008D07AC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E52FF">
        <w:rPr>
          <w:rFonts w:ascii="Calibri" w:hAnsi="Calibri" w:cs="Calibri"/>
          <w:sz w:val="22"/>
          <w:szCs w:val="22"/>
        </w:rPr>
        <w:t>účastníka</w:t>
      </w:r>
      <w:r w:rsidR="008D07AC">
        <w:rPr>
          <w:rFonts w:ascii="Calibri" w:hAnsi="Calibri" w:cs="Calibri"/>
          <w:sz w:val="22"/>
          <w:szCs w:val="22"/>
        </w:rPr>
        <w:t>,</w:t>
      </w:r>
    </w:p>
    <w:p w14:paraId="7E04441C" w14:textId="38EFC218" w:rsidR="008D07AC" w:rsidRPr="008D07AC" w:rsidRDefault="008D07AC" w:rsidP="00F045F0">
      <w:pPr>
        <w:keepNext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lastRenderedPageBreak/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54D60A94" w14:textId="77777777" w:rsidR="00C74A45" w:rsidRDefault="00C74A45" w:rsidP="00F045F0">
      <w:pPr>
        <w:keepNext/>
        <w:spacing w:line="276" w:lineRule="auto"/>
        <w:rPr>
          <w:rFonts w:ascii="Calibri" w:hAnsi="Calibri"/>
          <w:sz w:val="22"/>
          <w:szCs w:val="22"/>
        </w:rPr>
      </w:pPr>
    </w:p>
    <w:p w14:paraId="3260AE1A" w14:textId="77777777" w:rsidR="00C74A45" w:rsidRDefault="00356E23" w:rsidP="00C74A4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5934C800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10D94A46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3F5547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5D3EDE71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74E40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4203E939" w14:textId="4FE88BF6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B16F804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356FCC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267B80">
      <w:headerReference w:type="first" r:id="rId7"/>
      <w:pgSz w:w="11906" w:h="16838"/>
      <w:pgMar w:top="1135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427F" w14:textId="77777777" w:rsidR="00170886" w:rsidRDefault="00170886" w:rsidP="00E12BE1">
      <w:r>
        <w:separator/>
      </w:r>
    </w:p>
  </w:endnote>
  <w:endnote w:type="continuationSeparator" w:id="0">
    <w:p w14:paraId="6A5CF57E" w14:textId="77777777" w:rsidR="00170886" w:rsidRDefault="00170886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6818" w14:textId="77777777" w:rsidR="00170886" w:rsidRDefault="00170886" w:rsidP="00E12BE1">
      <w:r>
        <w:separator/>
      </w:r>
    </w:p>
  </w:footnote>
  <w:footnote w:type="continuationSeparator" w:id="0">
    <w:p w14:paraId="1298DF97" w14:textId="77777777" w:rsidR="00170886" w:rsidRDefault="00170886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BDD2" w14:textId="77777777" w:rsidR="00C74A45" w:rsidRDefault="00C74A45">
    <w:pPr>
      <w:pStyle w:val="Zhlav"/>
    </w:pPr>
    <w:r w:rsidRPr="00C74A45">
      <w:rPr>
        <w:noProof/>
      </w:rPr>
      <w:drawing>
        <wp:inline distT="0" distB="0" distL="0" distR="0" wp14:anchorId="6D10F755" wp14:editId="3EED742F">
          <wp:extent cx="5762625" cy="1133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1"/>
    <w:rsid w:val="00004C57"/>
    <w:rsid w:val="00030BB7"/>
    <w:rsid w:val="00034FF3"/>
    <w:rsid w:val="00044D10"/>
    <w:rsid w:val="00046EFE"/>
    <w:rsid w:val="000E3605"/>
    <w:rsid w:val="000E4562"/>
    <w:rsid w:val="000E5749"/>
    <w:rsid w:val="000F3DB9"/>
    <w:rsid w:val="0011168E"/>
    <w:rsid w:val="001156DD"/>
    <w:rsid w:val="00170886"/>
    <w:rsid w:val="00171014"/>
    <w:rsid w:val="001936EA"/>
    <w:rsid w:val="0019658C"/>
    <w:rsid w:val="001B5D8A"/>
    <w:rsid w:val="001E2C13"/>
    <w:rsid w:val="00220572"/>
    <w:rsid w:val="00226998"/>
    <w:rsid w:val="00266D35"/>
    <w:rsid w:val="00267B80"/>
    <w:rsid w:val="002B46CD"/>
    <w:rsid w:val="002C7B96"/>
    <w:rsid w:val="002E16F5"/>
    <w:rsid w:val="002F19ED"/>
    <w:rsid w:val="0031622D"/>
    <w:rsid w:val="00356E23"/>
    <w:rsid w:val="00383DF7"/>
    <w:rsid w:val="003966C7"/>
    <w:rsid w:val="00396CA0"/>
    <w:rsid w:val="003A4A78"/>
    <w:rsid w:val="003B623B"/>
    <w:rsid w:val="003C16EC"/>
    <w:rsid w:val="003F1A68"/>
    <w:rsid w:val="00401395"/>
    <w:rsid w:val="0040350A"/>
    <w:rsid w:val="00461900"/>
    <w:rsid w:val="00485852"/>
    <w:rsid w:val="004E6317"/>
    <w:rsid w:val="004F17EC"/>
    <w:rsid w:val="00515648"/>
    <w:rsid w:val="00524DF8"/>
    <w:rsid w:val="00537561"/>
    <w:rsid w:val="00541536"/>
    <w:rsid w:val="00545347"/>
    <w:rsid w:val="00564761"/>
    <w:rsid w:val="0058481A"/>
    <w:rsid w:val="00585654"/>
    <w:rsid w:val="00593B2F"/>
    <w:rsid w:val="005F2A46"/>
    <w:rsid w:val="005F7461"/>
    <w:rsid w:val="00606C01"/>
    <w:rsid w:val="00673A94"/>
    <w:rsid w:val="006A0D8E"/>
    <w:rsid w:val="006B41D0"/>
    <w:rsid w:val="006B4ACE"/>
    <w:rsid w:val="00751480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D07AC"/>
    <w:rsid w:val="008E6369"/>
    <w:rsid w:val="008F30F2"/>
    <w:rsid w:val="00912351"/>
    <w:rsid w:val="00921566"/>
    <w:rsid w:val="00930C24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4A45"/>
    <w:rsid w:val="00C758DC"/>
    <w:rsid w:val="00CC1574"/>
    <w:rsid w:val="00CC5A97"/>
    <w:rsid w:val="00D36FCF"/>
    <w:rsid w:val="00D555A6"/>
    <w:rsid w:val="00D84315"/>
    <w:rsid w:val="00DA0639"/>
    <w:rsid w:val="00DA1810"/>
    <w:rsid w:val="00DB3C8A"/>
    <w:rsid w:val="00E12232"/>
    <w:rsid w:val="00E12BE1"/>
    <w:rsid w:val="00E3236D"/>
    <w:rsid w:val="00E35246"/>
    <w:rsid w:val="00EA23EA"/>
    <w:rsid w:val="00EB3402"/>
    <w:rsid w:val="00EB35A8"/>
    <w:rsid w:val="00EE39EE"/>
    <w:rsid w:val="00EE4700"/>
    <w:rsid w:val="00F031AF"/>
    <w:rsid w:val="00F045F0"/>
    <w:rsid w:val="00F22735"/>
    <w:rsid w:val="00F33287"/>
    <w:rsid w:val="00F75491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B3EC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3</cp:revision>
  <cp:lastPrinted>2017-09-06T08:16:00Z</cp:lastPrinted>
  <dcterms:created xsi:type="dcterms:W3CDTF">2025-04-25T06:45:00Z</dcterms:created>
  <dcterms:modified xsi:type="dcterms:W3CDTF">2025-08-19T10:11:00Z</dcterms:modified>
</cp:coreProperties>
</file>