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CC" w:rsidRPr="009A0910" w:rsidRDefault="009A0910" w:rsidP="00CC1574">
      <w:pPr>
        <w:tabs>
          <w:tab w:val="left" w:pos="570"/>
          <w:tab w:val="center" w:pos="1526"/>
        </w:tabs>
        <w:spacing w:line="276" w:lineRule="auto"/>
        <w:contextualSpacing/>
        <w:rPr>
          <w:rFonts w:ascii="Calibri" w:eastAsia="Calibri" w:hAnsi="Calibri"/>
          <w:b/>
          <w:bCs/>
          <w:szCs w:val="20"/>
          <w:lang w:eastAsia="en-US"/>
        </w:rPr>
      </w:pPr>
      <w:r w:rsidRPr="009A0910">
        <w:rPr>
          <w:rFonts w:ascii="Calibri" w:eastAsia="Calibri" w:hAnsi="Calibri"/>
          <w:b/>
          <w:bCs/>
          <w:szCs w:val="20"/>
          <w:lang w:eastAsia="en-US"/>
        </w:rPr>
        <w:t xml:space="preserve">Příloha č. 2 </w:t>
      </w:r>
    </w:p>
    <w:p w:rsidR="00220572" w:rsidRPr="00356E23" w:rsidRDefault="00220572" w:rsidP="00CC1574">
      <w:pPr>
        <w:tabs>
          <w:tab w:val="left" w:pos="570"/>
          <w:tab w:val="center" w:pos="1526"/>
        </w:tabs>
        <w:spacing w:line="276" w:lineRule="auto"/>
        <w:contextualSpacing/>
        <w:rPr>
          <w:rFonts w:ascii="Calibri" w:eastAsia="Calibri" w:hAnsi="Calibri"/>
          <w:bCs/>
          <w:sz w:val="16"/>
          <w:szCs w:val="20"/>
          <w:lang w:eastAsia="en-US"/>
        </w:rPr>
      </w:pPr>
    </w:p>
    <w:p w:rsidR="00034FF3" w:rsidRPr="00D13DCC" w:rsidRDefault="00034FF3" w:rsidP="00CC1574">
      <w:pPr>
        <w:pStyle w:val="Zkladntext"/>
        <w:spacing w:after="0" w:line="276" w:lineRule="auto"/>
        <w:jc w:val="center"/>
        <w:rPr>
          <w:rFonts w:ascii="Calibri" w:hAnsi="Calibri"/>
          <w:b/>
          <w:caps/>
          <w:sz w:val="32"/>
          <w:szCs w:val="32"/>
        </w:rPr>
      </w:pPr>
      <w:r w:rsidRPr="00D13DCC">
        <w:rPr>
          <w:rFonts w:ascii="Calibri" w:hAnsi="Calibri"/>
          <w:b/>
          <w:caps/>
          <w:sz w:val="32"/>
          <w:szCs w:val="32"/>
        </w:rPr>
        <w:t xml:space="preserve">Čestné prohlášení </w:t>
      </w:r>
      <w:r>
        <w:rPr>
          <w:rFonts w:ascii="Calibri" w:hAnsi="Calibri"/>
          <w:b/>
          <w:caps/>
          <w:sz w:val="32"/>
          <w:szCs w:val="32"/>
        </w:rPr>
        <w:t>účastníka</w:t>
      </w:r>
    </w:p>
    <w:p w:rsidR="00034FF3" w:rsidRPr="00D13DCC" w:rsidRDefault="00034FF3" w:rsidP="00CC1574">
      <w:pPr>
        <w:pStyle w:val="Zkladntext"/>
        <w:widowControl w:val="0"/>
        <w:spacing w:after="0" w:line="276" w:lineRule="auto"/>
        <w:jc w:val="center"/>
        <w:rPr>
          <w:rFonts w:ascii="Calibri" w:hAnsi="Calibri"/>
          <w:b/>
          <w:sz w:val="28"/>
          <w:szCs w:val="28"/>
        </w:rPr>
      </w:pPr>
      <w:r w:rsidRPr="00D13DCC">
        <w:rPr>
          <w:rFonts w:ascii="Calibri" w:hAnsi="Calibri"/>
          <w:b/>
          <w:sz w:val="28"/>
          <w:szCs w:val="28"/>
        </w:rPr>
        <w:t xml:space="preserve">o splnění </w:t>
      </w:r>
      <w:r w:rsidR="00820DCC">
        <w:rPr>
          <w:rFonts w:ascii="Calibri" w:hAnsi="Calibri"/>
          <w:b/>
          <w:sz w:val="28"/>
          <w:szCs w:val="28"/>
        </w:rPr>
        <w:t>kvalifikace</w:t>
      </w:r>
    </w:p>
    <w:p w:rsidR="00CC1574" w:rsidRPr="00356E23" w:rsidRDefault="00CC1574" w:rsidP="00CC1574">
      <w:pPr>
        <w:jc w:val="center"/>
        <w:outlineLvl w:val="1"/>
        <w:rPr>
          <w:rFonts w:asciiTheme="minorHAnsi" w:hAnsiTheme="minorHAnsi" w:cs="Calibri"/>
          <w:sz w:val="16"/>
          <w:szCs w:val="22"/>
          <w:lang w:eastAsia="en-US"/>
        </w:rPr>
      </w:pPr>
    </w:p>
    <w:p w:rsidR="00034FF3" w:rsidRDefault="00034FF3" w:rsidP="00356E23">
      <w:pPr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820DCC">
        <w:rPr>
          <w:rFonts w:asciiTheme="minorHAnsi" w:hAnsiTheme="minorHAnsi" w:cs="Calibri"/>
          <w:sz w:val="22"/>
          <w:szCs w:val="22"/>
          <w:lang w:eastAsia="en-US"/>
        </w:rPr>
        <w:t>k </w:t>
      </w:r>
      <w:r w:rsidR="008F30F2">
        <w:rPr>
          <w:rFonts w:asciiTheme="minorHAnsi" w:hAnsiTheme="minorHAnsi" w:cs="Calibri"/>
          <w:sz w:val="22"/>
          <w:szCs w:val="22"/>
          <w:lang w:eastAsia="en-US"/>
        </w:rPr>
        <w:t>nad</w:t>
      </w:r>
      <w:r w:rsidR="00BE0C5A">
        <w:rPr>
          <w:rFonts w:asciiTheme="minorHAnsi" w:hAnsiTheme="minorHAnsi" w:cs="Calibri"/>
          <w:sz w:val="22"/>
          <w:szCs w:val="22"/>
          <w:lang w:eastAsia="en-US"/>
        </w:rPr>
        <w:t>limitní</w:t>
      </w:r>
      <w:r w:rsidRPr="00820DCC">
        <w:rPr>
          <w:rFonts w:asciiTheme="minorHAnsi" w:hAnsiTheme="minorHAnsi" w:cs="Calibri"/>
          <w:sz w:val="22"/>
          <w:szCs w:val="22"/>
          <w:lang w:eastAsia="en-US"/>
        </w:rPr>
        <w:t xml:space="preserve"> veřejné zakázce na </w:t>
      </w:r>
      <w:r w:rsidR="008F30F2">
        <w:rPr>
          <w:rFonts w:asciiTheme="minorHAnsi" w:hAnsiTheme="minorHAnsi" w:cs="Calibri"/>
          <w:sz w:val="22"/>
          <w:szCs w:val="22"/>
          <w:lang w:eastAsia="en-US"/>
        </w:rPr>
        <w:t>dodávky</w:t>
      </w:r>
      <w:r w:rsidRPr="00820DCC">
        <w:rPr>
          <w:rFonts w:asciiTheme="minorHAnsi" w:hAnsiTheme="minorHAnsi" w:cs="Calibri"/>
          <w:sz w:val="22"/>
          <w:szCs w:val="22"/>
          <w:lang w:eastAsia="en-US"/>
        </w:rPr>
        <w:t xml:space="preserve"> s názvem</w:t>
      </w:r>
      <w:r w:rsidRPr="0032448E">
        <w:rPr>
          <w:rFonts w:asciiTheme="minorHAnsi" w:hAnsiTheme="minorHAnsi" w:cs="Calibri"/>
          <w:sz w:val="22"/>
          <w:szCs w:val="22"/>
          <w:lang w:eastAsia="en-US"/>
        </w:rPr>
        <w:t>:</w:t>
      </w:r>
    </w:p>
    <w:p w:rsidR="00356E23" w:rsidRPr="0032448E" w:rsidRDefault="00356E23" w:rsidP="00356E23">
      <w:pPr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</w:p>
    <w:p w:rsidR="00034FF3" w:rsidRPr="00267B80" w:rsidRDefault="00CC1574" w:rsidP="00CC1574">
      <w:pPr>
        <w:spacing w:line="276" w:lineRule="auto"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58481A">
        <w:rPr>
          <w:rFonts w:ascii="Calibri" w:hAnsi="Calibri"/>
          <w:b/>
          <w:sz w:val="28"/>
          <w:szCs w:val="28"/>
        </w:rPr>
        <w:t>„</w:t>
      </w:r>
      <w:r w:rsidR="00021623">
        <w:rPr>
          <w:rFonts w:ascii="Calibri" w:hAnsi="Calibri"/>
          <w:b/>
          <w:sz w:val="28"/>
          <w:szCs w:val="28"/>
        </w:rPr>
        <w:t>Systém elektronických informačních panelů a navýšení úložné kapacity</w:t>
      </w:r>
      <w:r w:rsidRPr="0058481A">
        <w:rPr>
          <w:rFonts w:ascii="Calibri" w:hAnsi="Calibri"/>
          <w:b/>
          <w:sz w:val="28"/>
          <w:szCs w:val="28"/>
        </w:rPr>
        <w:t>“</w:t>
      </w:r>
    </w:p>
    <w:p w:rsidR="00B73BB8" w:rsidRPr="00356E23" w:rsidRDefault="00B73BB8" w:rsidP="002B46CD">
      <w:pPr>
        <w:widowControl w:val="0"/>
        <w:autoSpaceDE w:val="0"/>
        <w:spacing w:line="276" w:lineRule="auto"/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</w:p>
    <w:p w:rsidR="00CC1574" w:rsidRPr="00356E23" w:rsidRDefault="00CC1574" w:rsidP="002B46CD">
      <w:pPr>
        <w:widowControl w:val="0"/>
        <w:autoSpaceDE w:val="0"/>
        <w:spacing w:line="276" w:lineRule="auto"/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</w:p>
    <w:p w:rsidR="00F031AF" w:rsidRDefault="00F031AF" w:rsidP="00F031AF">
      <w:pPr>
        <w:tabs>
          <w:tab w:val="left" w:pos="1800"/>
          <w:tab w:val="left" w:leader="dot" w:pos="8820"/>
        </w:tabs>
        <w:spacing w:line="276" w:lineRule="auto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PROJEKT:</w:t>
      </w:r>
      <w:r>
        <w:rPr>
          <w:rFonts w:ascii="Calibri" w:hAnsi="Calibri"/>
          <w:b/>
          <w:caps/>
          <w:sz w:val="22"/>
          <w:szCs w:val="22"/>
        </w:rPr>
        <w:tab/>
      </w:r>
      <w:r w:rsidR="00300B19">
        <w:rPr>
          <w:rFonts w:ascii="Calibri" w:hAnsi="Calibri"/>
          <w:caps/>
          <w:sz w:val="22"/>
          <w:szCs w:val="22"/>
        </w:rPr>
        <w:t>zkvalitnění výukového prostředí na všpj</w:t>
      </w:r>
    </w:p>
    <w:p w:rsidR="00F031AF" w:rsidRDefault="00F031AF" w:rsidP="00F031AF">
      <w:pPr>
        <w:tabs>
          <w:tab w:val="left" w:pos="1800"/>
          <w:tab w:val="left" w:leader="dot" w:pos="8820"/>
        </w:tabs>
        <w:spacing w:line="276" w:lineRule="auto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caps/>
          <w:sz w:val="22"/>
          <w:szCs w:val="22"/>
        </w:rPr>
        <w:tab/>
        <w:t>cz.02.2.67/0.0/0.0/1</w:t>
      </w:r>
      <w:r w:rsidR="00300B19">
        <w:rPr>
          <w:rFonts w:ascii="Calibri" w:hAnsi="Calibri"/>
          <w:caps/>
          <w:sz w:val="22"/>
          <w:szCs w:val="22"/>
        </w:rPr>
        <w:t>7</w:t>
      </w:r>
      <w:r>
        <w:rPr>
          <w:rFonts w:ascii="Calibri" w:hAnsi="Calibri"/>
          <w:caps/>
          <w:sz w:val="22"/>
          <w:szCs w:val="22"/>
        </w:rPr>
        <w:t>_0</w:t>
      </w:r>
      <w:r w:rsidR="00300B19">
        <w:rPr>
          <w:rFonts w:ascii="Calibri" w:hAnsi="Calibri"/>
          <w:caps/>
          <w:sz w:val="22"/>
          <w:szCs w:val="22"/>
        </w:rPr>
        <w:t>44</w:t>
      </w:r>
      <w:r>
        <w:rPr>
          <w:rFonts w:ascii="Calibri" w:hAnsi="Calibri"/>
          <w:caps/>
          <w:sz w:val="22"/>
          <w:szCs w:val="22"/>
        </w:rPr>
        <w:t>/000</w:t>
      </w:r>
      <w:r w:rsidR="00300B19">
        <w:rPr>
          <w:rFonts w:ascii="Calibri" w:hAnsi="Calibri"/>
          <w:caps/>
          <w:sz w:val="22"/>
          <w:szCs w:val="22"/>
        </w:rPr>
        <w:t>8560</w:t>
      </w:r>
      <w:bookmarkStart w:id="0" w:name="_GoBack"/>
      <w:bookmarkEnd w:id="0"/>
    </w:p>
    <w:p w:rsidR="00F031AF" w:rsidRPr="00F031AF" w:rsidRDefault="00F031AF" w:rsidP="00CC1574">
      <w:pPr>
        <w:tabs>
          <w:tab w:val="left" w:pos="1800"/>
          <w:tab w:val="left" w:leader="dot" w:pos="8820"/>
        </w:tabs>
        <w:spacing w:line="276" w:lineRule="auto"/>
        <w:rPr>
          <w:rFonts w:ascii="Calibri" w:hAnsi="Calibri"/>
          <w:caps/>
          <w:sz w:val="16"/>
          <w:szCs w:val="22"/>
        </w:rPr>
      </w:pPr>
    </w:p>
    <w:p w:rsidR="00CC1574" w:rsidRPr="008E3174" w:rsidRDefault="00CC1574" w:rsidP="00CC1574">
      <w:pPr>
        <w:tabs>
          <w:tab w:val="left" w:pos="1800"/>
          <w:tab w:val="left" w:leader="dot" w:pos="8820"/>
        </w:tabs>
        <w:spacing w:line="276" w:lineRule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zadavatel</w:t>
      </w:r>
      <w:r w:rsidRPr="008E3174">
        <w:rPr>
          <w:rFonts w:ascii="Calibri" w:hAnsi="Calibri"/>
          <w:b/>
          <w:caps/>
          <w:sz w:val="22"/>
          <w:szCs w:val="22"/>
        </w:rPr>
        <w:t xml:space="preserve">: </w:t>
      </w:r>
    </w:p>
    <w:p w:rsidR="00CC1574" w:rsidRPr="00AC699D" w:rsidRDefault="00CC1574" w:rsidP="00CC1574">
      <w:pPr>
        <w:tabs>
          <w:tab w:val="left" w:pos="1800"/>
          <w:tab w:val="left" w:leader="dot" w:pos="8820"/>
        </w:tabs>
        <w:spacing w:line="276" w:lineRule="auto"/>
        <w:rPr>
          <w:rFonts w:ascii="Calibri" w:hAnsi="Calibri"/>
          <w:sz w:val="22"/>
          <w:szCs w:val="22"/>
        </w:rPr>
      </w:pPr>
      <w:r w:rsidRPr="00AC699D">
        <w:rPr>
          <w:rFonts w:ascii="Calibri" w:hAnsi="Calibri"/>
          <w:sz w:val="22"/>
          <w:szCs w:val="22"/>
        </w:rPr>
        <w:t xml:space="preserve">Název:  </w:t>
      </w:r>
      <w:r w:rsidRPr="00AC699D">
        <w:rPr>
          <w:rFonts w:ascii="Calibri" w:hAnsi="Calibri"/>
          <w:sz w:val="22"/>
          <w:szCs w:val="22"/>
        </w:rPr>
        <w:tab/>
        <w:t>Vysoká škola polytechnická Jihlava</w:t>
      </w:r>
    </w:p>
    <w:p w:rsidR="00CC1574" w:rsidRPr="00AC699D" w:rsidRDefault="00CC1574" w:rsidP="00CC1574">
      <w:pPr>
        <w:tabs>
          <w:tab w:val="left" w:pos="1800"/>
          <w:tab w:val="left" w:leader="dot" w:pos="8820"/>
        </w:tabs>
        <w:spacing w:line="276" w:lineRule="auto"/>
        <w:rPr>
          <w:rFonts w:ascii="Calibri" w:hAnsi="Calibri"/>
          <w:sz w:val="22"/>
          <w:szCs w:val="22"/>
        </w:rPr>
      </w:pPr>
      <w:r w:rsidRPr="00AC699D">
        <w:rPr>
          <w:rFonts w:ascii="Calibri" w:hAnsi="Calibri"/>
          <w:sz w:val="22"/>
          <w:szCs w:val="22"/>
        </w:rPr>
        <w:t xml:space="preserve">Sídlo: </w:t>
      </w:r>
      <w:r w:rsidRPr="00AC699D">
        <w:rPr>
          <w:rFonts w:ascii="Calibri" w:hAnsi="Calibri"/>
          <w:sz w:val="22"/>
          <w:szCs w:val="22"/>
        </w:rPr>
        <w:tab/>
        <w:t>Tolstého 1556/16, 586 01 Jihlava</w:t>
      </w:r>
    </w:p>
    <w:p w:rsidR="00CC1574" w:rsidRDefault="00CC1574" w:rsidP="00CC1574">
      <w:pPr>
        <w:tabs>
          <w:tab w:val="left" w:pos="1800"/>
          <w:tab w:val="left" w:leader="dot" w:pos="882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</w:t>
      </w:r>
      <w:r w:rsidRPr="00AC699D">
        <w:rPr>
          <w:rFonts w:ascii="Calibri" w:hAnsi="Calibri"/>
          <w:sz w:val="22"/>
          <w:szCs w:val="22"/>
        </w:rPr>
        <w:t xml:space="preserve">: </w:t>
      </w:r>
      <w:r w:rsidRPr="00AC699D">
        <w:rPr>
          <w:rFonts w:ascii="Calibri" w:hAnsi="Calibri"/>
          <w:sz w:val="22"/>
          <w:szCs w:val="22"/>
        </w:rPr>
        <w:tab/>
        <w:t>71226401</w:t>
      </w:r>
    </w:p>
    <w:p w:rsidR="00CC1574" w:rsidRPr="00AC699D" w:rsidRDefault="00CC1574" w:rsidP="00CC1574">
      <w:pPr>
        <w:tabs>
          <w:tab w:val="left" w:pos="1800"/>
          <w:tab w:val="left" w:leader="dot" w:pos="882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  <w:t>CZ71226401</w:t>
      </w:r>
    </w:p>
    <w:p w:rsidR="00CC1574" w:rsidRPr="00AC699D" w:rsidRDefault="00CC1574" w:rsidP="00CC1574">
      <w:pPr>
        <w:tabs>
          <w:tab w:val="left" w:pos="1800"/>
          <w:tab w:val="left" w:leader="dot" w:pos="8820"/>
        </w:tabs>
        <w:spacing w:line="276" w:lineRule="auto"/>
        <w:rPr>
          <w:rFonts w:ascii="Calibri" w:hAnsi="Calibri"/>
          <w:sz w:val="22"/>
          <w:szCs w:val="22"/>
        </w:rPr>
      </w:pPr>
      <w:r w:rsidRPr="00AC699D">
        <w:rPr>
          <w:rFonts w:ascii="Calibri" w:hAnsi="Calibri"/>
          <w:sz w:val="22"/>
          <w:szCs w:val="22"/>
        </w:rPr>
        <w:t xml:space="preserve">Zastoupený: </w:t>
      </w:r>
      <w:r w:rsidRPr="00AC699D">
        <w:rPr>
          <w:rFonts w:ascii="Calibri" w:hAnsi="Calibri"/>
          <w:sz w:val="22"/>
          <w:szCs w:val="22"/>
        </w:rPr>
        <w:tab/>
      </w:r>
      <w:r w:rsidR="00537561">
        <w:rPr>
          <w:rFonts w:ascii="Calibri" w:hAnsi="Calibri"/>
          <w:sz w:val="22"/>
          <w:szCs w:val="22"/>
        </w:rPr>
        <w:t>prof</w:t>
      </w:r>
      <w:r>
        <w:rPr>
          <w:rFonts w:ascii="Calibri" w:hAnsi="Calibri"/>
          <w:sz w:val="22"/>
          <w:szCs w:val="22"/>
        </w:rPr>
        <w:t>. MUDr. Václav Báča, Ph.D., rektor</w:t>
      </w:r>
    </w:p>
    <w:p w:rsidR="00CC1574" w:rsidRPr="00356E23" w:rsidRDefault="00CC1574" w:rsidP="00034FF3">
      <w:pPr>
        <w:widowControl w:val="0"/>
        <w:autoSpaceDE w:val="0"/>
        <w:spacing w:line="276" w:lineRule="auto"/>
        <w:jc w:val="both"/>
        <w:rPr>
          <w:rFonts w:ascii="Calibri" w:eastAsia="Calibri" w:hAnsi="Calibri"/>
          <w:bCs/>
          <w:sz w:val="16"/>
          <w:szCs w:val="22"/>
          <w:lang w:eastAsia="en-US"/>
        </w:rPr>
      </w:pPr>
    </w:p>
    <w:p w:rsidR="00356E23" w:rsidRPr="00356E23" w:rsidRDefault="00356E23" w:rsidP="00034FF3">
      <w:pPr>
        <w:widowControl w:val="0"/>
        <w:autoSpaceDE w:val="0"/>
        <w:spacing w:line="276" w:lineRule="auto"/>
        <w:jc w:val="both"/>
        <w:rPr>
          <w:rFonts w:ascii="Calibri" w:eastAsia="Calibri" w:hAnsi="Calibri"/>
          <w:bCs/>
          <w:sz w:val="16"/>
          <w:szCs w:val="22"/>
          <w:lang w:eastAsia="en-US"/>
        </w:rPr>
      </w:pPr>
    </w:p>
    <w:p w:rsidR="00E12BE1" w:rsidRPr="00267B80" w:rsidRDefault="00E12BE1" w:rsidP="00E12BE1">
      <w:pPr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Já</w:t>
      </w:r>
      <w:r w:rsidRPr="00267B80">
        <w:rPr>
          <w:rFonts w:ascii="Calibri" w:hAnsi="Calibri"/>
          <w:sz w:val="22"/>
          <w:szCs w:val="22"/>
        </w:rPr>
        <w:t xml:space="preserve">, níže </w:t>
      </w:r>
      <w:proofErr w:type="gramStart"/>
      <w:r w:rsidRPr="00267B80">
        <w:rPr>
          <w:rFonts w:ascii="Calibri" w:hAnsi="Calibri"/>
          <w:sz w:val="22"/>
          <w:szCs w:val="22"/>
        </w:rPr>
        <w:t>podepsaný(á) ............................................................................., nar.</w:t>
      </w:r>
      <w:proofErr w:type="gramEnd"/>
      <w:r w:rsidRPr="00267B80">
        <w:rPr>
          <w:rFonts w:ascii="Calibri" w:hAnsi="Calibri"/>
          <w:sz w:val="22"/>
          <w:szCs w:val="22"/>
        </w:rPr>
        <w:t xml:space="preserve"> ..........................,</w:t>
      </w:r>
    </w:p>
    <w:p w:rsidR="00E12BE1" w:rsidRPr="00267B80" w:rsidRDefault="00E12BE1" w:rsidP="00E12BE1">
      <w:pPr>
        <w:jc w:val="center"/>
        <w:rPr>
          <w:rFonts w:ascii="Calibri" w:hAnsi="Calibri"/>
          <w:sz w:val="22"/>
          <w:szCs w:val="22"/>
        </w:rPr>
      </w:pPr>
      <w:r w:rsidRPr="00267B80">
        <w:rPr>
          <w:rFonts w:ascii="Calibri" w:hAnsi="Calibri"/>
          <w:sz w:val="22"/>
          <w:szCs w:val="22"/>
        </w:rPr>
        <w:t>(titul, jméno a příjmení)</w:t>
      </w:r>
    </w:p>
    <w:p w:rsidR="00E12BE1" w:rsidRDefault="00E12BE1" w:rsidP="00E12BE1">
      <w:pPr>
        <w:jc w:val="both"/>
        <w:rPr>
          <w:rFonts w:ascii="Calibri" w:hAnsi="Calibri"/>
          <w:sz w:val="16"/>
          <w:szCs w:val="22"/>
        </w:rPr>
      </w:pPr>
    </w:p>
    <w:p w:rsidR="008628C2" w:rsidRPr="008628C2" w:rsidRDefault="008628C2" w:rsidP="00E12BE1">
      <w:pPr>
        <w:jc w:val="both"/>
        <w:rPr>
          <w:rFonts w:ascii="Calibri" w:hAnsi="Calibri"/>
          <w:sz w:val="16"/>
          <w:szCs w:val="22"/>
        </w:rPr>
      </w:pPr>
    </w:p>
    <w:p w:rsidR="00E12BE1" w:rsidRPr="00267B80" w:rsidRDefault="00E12BE1" w:rsidP="00E12BE1">
      <w:pPr>
        <w:jc w:val="both"/>
        <w:rPr>
          <w:rFonts w:ascii="Calibri" w:hAnsi="Calibri"/>
          <w:sz w:val="22"/>
          <w:szCs w:val="22"/>
        </w:rPr>
      </w:pPr>
      <w:proofErr w:type="gramStart"/>
      <w:r w:rsidRPr="00267B80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  <w:proofErr w:type="gramEnd"/>
    </w:p>
    <w:p w:rsidR="00E12BE1" w:rsidRPr="00267B80" w:rsidRDefault="00E12BE1" w:rsidP="00FF338D">
      <w:pPr>
        <w:jc w:val="center"/>
        <w:rPr>
          <w:rFonts w:ascii="Calibri" w:hAnsi="Calibri"/>
          <w:sz w:val="22"/>
          <w:szCs w:val="22"/>
        </w:rPr>
      </w:pPr>
      <w:r w:rsidRPr="00267B80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E12BE1" w:rsidRDefault="00E12BE1" w:rsidP="00E12BE1">
      <w:pPr>
        <w:jc w:val="both"/>
        <w:rPr>
          <w:rFonts w:ascii="Calibri" w:hAnsi="Calibri"/>
          <w:sz w:val="16"/>
          <w:szCs w:val="22"/>
        </w:rPr>
      </w:pPr>
    </w:p>
    <w:p w:rsidR="008628C2" w:rsidRPr="008628C2" w:rsidRDefault="008628C2" w:rsidP="00E12BE1">
      <w:pPr>
        <w:jc w:val="both"/>
        <w:rPr>
          <w:rFonts w:ascii="Calibri" w:hAnsi="Calibri"/>
          <w:sz w:val="16"/>
          <w:szCs w:val="22"/>
        </w:rPr>
      </w:pPr>
    </w:p>
    <w:p w:rsidR="00267B80" w:rsidRPr="008628C2" w:rsidRDefault="00267B80" w:rsidP="00267B80">
      <w:pPr>
        <w:spacing w:after="60"/>
        <w:jc w:val="both"/>
        <w:rPr>
          <w:rFonts w:ascii="Calibri" w:hAnsi="Calibri"/>
          <w:b/>
          <w:caps/>
          <w:sz w:val="22"/>
          <w:szCs w:val="22"/>
        </w:rPr>
      </w:pPr>
      <w:r w:rsidRPr="008628C2">
        <w:rPr>
          <w:rFonts w:ascii="Calibri" w:hAnsi="Calibri"/>
          <w:b/>
          <w:caps/>
          <w:sz w:val="22"/>
          <w:szCs w:val="22"/>
        </w:rPr>
        <w:t>účastníka:</w:t>
      </w:r>
    </w:p>
    <w:p w:rsidR="00267B80" w:rsidRPr="00267B80" w:rsidRDefault="00267B80" w:rsidP="00267B80">
      <w:pPr>
        <w:pStyle w:val="Odstavecseseznamem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proofErr w:type="gramStart"/>
      <w:r w:rsidRPr="00267B80">
        <w:rPr>
          <w:rFonts w:ascii="Calibri" w:hAnsi="Calibri"/>
          <w:bCs/>
          <w:sz w:val="22"/>
          <w:szCs w:val="22"/>
        </w:rPr>
        <w:t>Název:</w:t>
      </w:r>
      <w:r w:rsidRPr="00267B80">
        <w:rPr>
          <w:rFonts w:ascii="Calibri" w:hAnsi="Calibri"/>
          <w:bCs/>
          <w:sz w:val="22"/>
          <w:szCs w:val="22"/>
        </w:rPr>
        <w:tab/>
      </w:r>
      <w:r w:rsidRPr="00267B80">
        <w:rPr>
          <w:rFonts w:ascii="Calibri" w:hAnsi="Calibri"/>
          <w:bCs/>
          <w:sz w:val="22"/>
          <w:szCs w:val="22"/>
        </w:rPr>
        <w:tab/>
      </w:r>
      <w:r w:rsidRPr="00267B80">
        <w:rPr>
          <w:rFonts w:ascii="Calibri" w:hAnsi="Calibri"/>
          <w:sz w:val="22"/>
          <w:szCs w:val="22"/>
        </w:rPr>
        <w:t>.....................................</w:t>
      </w:r>
      <w:proofErr w:type="gramEnd"/>
    </w:p>
    <w:p w:rsidR="00267B80" w:rsidRPr="00267B80" w:rsidRDefault="00267B80" w:rsidP="00267B80">
      <w:pPr>
        <w:pStyle w:val="Odstavecseseznamem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proofErr w:type="gramStart"/>
      <w:r w:rsidRPr="00267B80">
        <w:rPr>
          <w:rFonts w:ascii="Calibri" w:hAnsi="Calibri"/>
          <w:bCs/>
          <w:sz w:val="22"/>
          <w:szCs w:val="22"/>
        </w:rPr>
        <w:t>Sídlo:</w:t>
      </w:r>
      <w:r w:rsidRPr="00267B80">
        <w:rPr>
          <w:rFonts w:ascii="Calibri" w:hAnsi="Calibri"/>
          <w:bCs/>
          <w:sz w:val="22"/>
          <w:szCs w:val="22"/>
        </w:rPr>
        <w:tab/>
      </w:r>
      <w:r w:rsidRPr="00267B80">
        <w:rPr>
          <w:rFonts w:ascii="Calibri" w:hAnsi="Calibri"/>
          <w:bCs/>
          <w:sz w:val="22"/>
          <w:szCs w:val="22"/>
        </w:rPr>
        <w:tab/>
      </w:r>
      <w:r w:rsidRPr="00267B80">
        <w:rPr>
          <w:rFonts w:ascii="Calibri" w:hAnsi="Calibri"/>
          <w:sz w:val="22"/>
          <w:szCs w:val="22"/>
        </w:rPr>
        <w:t>.....................................</w:t>
      </w:r>
      <w:proofErr w:type="gramEnd"/>
    </w:p>
    <w:p w:rsidR="00267B80" w:rsidRPr="00267B80" w:rsidRDefault="00267B80" w:rsidP="00267B80">
      <w:pPr>
        <w:pStyle w:val="Odstavecseseznamem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proofErr w:type="gramStart"/>
      <w:r w:rsidRPr="00267B80">
        <w:rPr>
          <w:rFonts w:ascii="Calibri" w:hAnsi="Calibri"/>
          <w:bCs/>
          <w:sz w:val="22"/>
          <w:szCs w:val="22"/>
        </w:rPr>
        <w:t>IČ:</w:t>
      </w:r>
      <w:r w:rsidRPr="00267B80">
        <w:rPr>
          <w:rFonts w:ascii="Calibri" w:hAnsi="Calibri"/>
          <w:bCs/>
          <w:sz w:val="22"/>
          <w:szCs w:val="22"/>
        </w:rPr>
        <w:tab/>
      </w:r>
      <w:r w:rsidRPr="00267B80">
        <w:rPr>
          <w:rFonts w:ascii="Calibri" w:hAnsi="Calibri"/>
          <w:bCs/>
          <w:sz w:val="22"/>
          <w:szCs w:val="22"/>
        </w:rPr>
        <w:tab/>
      </w:r>
      <w:r w:rsidRPr="00267B80">
        <w:rPr>
          <w:rFonts w:ascii="Calibri" w:hAnsi="Calibri"/>
          <w:sz w:val="22"/>
          <w:szCs w:val="22"/>
        </w:rPr>
        <w:t>.....................................</w:t>
      </w:r>
      <w:proofErr w:type="gramEnd"/>
    </w:p>
    <w:p w:rsidR="00267B80" w:rsidRPr="00267B80" w:rsidRDefault="00267B80" w:rsidP="00267B80">
      <w:pPr>
        <w:widowControl w:val="0"/>
        <w:spacing w:before="120" w:after="120"/>
        <w:jc w:val="both"/>
        <w:rPr>
          <w:rFonts w:ascii="Calibri" w:hAnsi="Calibri"/>
          <w:sz w:val="22"/>
          <w:szCs w:val="22"/>
        </w:rPr>
      </w:pPr>
      <w:r w:rsidRPr="00267B80">
        <w:rPr>
          <w:rFonts w:ascii="Calibri" w:hAnsi="Calibri"/>
          <w:sz w:val="22"/>
          <w:szCs w:val="22"/>
        </w:rPr>
        <w:t>(dále jen „</w:t>
      </w:r>
      <w:r w:rsidRPr="00267B80">
        <w:rPr>
          <w:rFonts w:ascii="Calibri" w:hAnsi="Calibri"/>
          <w:b/>
          <w:sz w:val="22"/>
          <w:szCs w:val="22"/>
        </w:rPr>
        <w:t>účastník</w:t>
      </w:r>
      <w:r w:rsidRPr="00267B80">
        <w:rPr>
          <w:rFonts w:ascii="Calibri" w:hAnsi="Calibri"/>
          <w:sz w:val="22"/>
          <w:szCs w:val="22"/>
        </w:rPr>
        <w:t>“)</w:t>
      </w:r>
    </w:p>
    <w:p w:rsidR="00267B80" w:rsidRDefault="00267B80" w:rsidP="00356E23">
      <w:pPr>
        <w:jc w:val="both"/>
        <w:rPr>
          <w:rFonts w:ascii="Calibri" w:hAnsi="Calibri"/>
          <w:sz w:val="22"/>
          <w:szCs w:val="22"/>
        </w:rPr>
      </w:pPr>
      <w:r w:rsidRPr="00267B80">
        <w:rPr>
          <w:rFonts w:ascii="Calibri" w:hAnsi="Calibri"/>
          <w:sz w:val="22"/>
          <w:szCs w:val="22"/>
        </w:rPr>
        <w:t xml:space="preserve">tímto ke </w:t>
      </w:r>
      <w:proofErr w:type="gramStart"/>
      <w:r w:rsidRPr="00267B80">
        <w:rPr>
          <w:rFonts w:ascii="Calibri" w:hAnsi="Calibri"/>
          <w:sz w:val="22"/>
          <w:szCs w:val="22"/>
        </w:rPr>
        <w:t xml:space="preserve">dni ..................................... </w:t>
      </w:r>
      <w:r w:rsidRPr="00267B80">
        <w:rPr>
          <w:rFonts w:ascii="Calibri" w:hAnsi="Calibri"/>
          <w:b/>
          <w:sz w:val="22"/>
          <w:szCs w:val="22"/>
        </w:rPr>
        <w:t>čestně</w:t>
      </w:r>
      <w:proofErr w:type="gramEnd"/>
      <w:r w:rsidRPr="00267B80">
        <w:rPr>
          <w:rFonts w:ascii="Calibri" w:hAnsi="Calibri"/>
          <w:b/>
          <w:sz w:val="22"/>
          <w:szCs w:val="22"/>
        </w:rPr>
        <w:t xml:space="preserve"> prohlašuji</w:t>
      </w:r>
      <w:r w:rsidRPr="00267B80">
        <w:rPr>
          <w:rFonts w:ascii="Calibri" w:hAnsi="Calibri"/>
          <w:sz w:val="22"/>
          <w:szCs w:val="22"/>
        </w:rPr>
        <w:t>, že účastník:</w:t>
      </w:r>
    </w:p>
    <w:p w:rsidR="00356E23" w:rsidRPr="00F031AF" w:rsidRDefault="00356E23" w:rsidP="00356E23">
      <w:pPr>
        <w:jc w:val="both"/>
        <w:rPr>
          <w:rFonts w:ascii="Calibri" w:hAnsi="Calibri"/>
          <w:sz w:val="16"/>
          <w:szCs w:val="22"/>
        </w:rPr>
      </w:pPr>
    </w:p>
    <w:p w:rsidR="00267B80" w:rsidRPr="00267B80" w:rsidRDefault="00267B80" w:rsidP="00267B80">
      <w:pPr>
        <w:pStyle w:val="Zkladntext"/>
        <w:spacing w:after="0"/>
        <w:ind w:left="720"/>
        <w:rPr>
          <w:rFonts w:ascii="Calibri" w:hAnsi="Calibri" w:cs="Calibri"/>
          <w:b/>
          <w:sz w:val="22"/>
          <w:szCs w:val="22"/>
        </w:rPr>
      </w:pPr>
      <w:r w:rsidRPr="00267B80">
        <w:rPr>
          <w:rFonts w:ascii="Calibri" w:hAnsi="Calibri" w:cs="Calibri"/>
          <w:b/>
          <w:sz w:val="22"/>
          <w:szCs w:val="22"/>
        </w:rPr>
        <w:t>splňuje tyto podmínky základní způsobilosti, tzn. že:</w:t>
      </w:r>
    </w:p>
    <w:p w:rsidR="00267B80" w:rsidRPr="00F031AF" w:rsidRDefault="00267B80" w:rsidP="00267B80">
      <w:pPr>
        <w:jc w:val="both"/>
        <w:rPr>
          <w:rFonts w:ascii="Calibri" w:hAnsi="Calibri" w:cs="Calibri"/>
          <w:sz w:val="16"/>
          <w:szCs w:val="22"/>
        </w:rPr>
      </w:pPr>
    </w:p>
    <w:p w:rsidR="00267B80" w:rsidRDefault="00267B80" w:rsidP="00356E2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67B80">
        <w:rPr>
          <w:rFonts w:ascii="Calibri" w:hAnsi="Calibri" w:cs="Calibri"/>
          <w:sz w:val="22"/>
          <w:szCs w:val="22"/>
        </w:rPr>
        <w:t xml:space="preserve">nemá v České republice ani v zemi svého sídla v evidenci daní zachycen splatný daňový nedoplatek ve vztahu ke spotřební dani, </w:t>
      </w:r>
    </w:p>
    <w:p w:rsidR="00356E23" w:rsidRPr="00F031AF" w:rsidRDefault="00356E23" w:rsidP="00356E23">
      <w:pPr>
        <w:jc w:val="both"/>
        <w:rPr>
          <w:rFonts w:ascii="Calibri" w:hAnsi="Calibri" w:cs="Calibri"/>
          <w:sz w:val="4"/>
          <w:szCs w:val="22"/>
        </w:rPr>
      </w:pPr>
    </w:p>
    <w:p w:rsidR="00267B80" w:rsidRPr="00267B80" w:rsidRDefault="00267B80" w:rsidP="00356E2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67B80">
        <w:rPr>
          <w:rFonts w:ascii="Calibri" w:hAnsi="Calibri" w:cs="Calibri"/>
          <w:sz w:val="22"/>
          <w:szCs w:val="22"/>
        </w:rPr>
        <w:t xml:space="preserve">nemá v České republice ani v zemi svého sídla splatný nedoplatek na pojistném nebo na penále na veřejné zdravotní pojištění, </w:t>
      </w:r>
    </w:p>
    <w:p w:rsidR="00267B80" w:rsidRPr="00F031AF" w:rsidRDefault="00267B80" w:rsidP="00356E23">
      <w:pPr>
        <w:jc w:val="both"/>
        <w:rPr>
          <w:rFonts w:ascii="Calibri" w:hAnsi="Calibri" w:cs="Calibri"/>
          <w:sz w:val="16"/>
          <w:szCs w:val="22"/>
        </w:rPr>
      </w:pPr>
    </w:p>
    <w:p w:rsidR="00267B80" w:rsidRDefault="00267B80" w:rsidP="00356E23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267B80">
        <w:rPr>
          <w:rFonts w:ascii="Calibri" w:hAnsi="Calibri" w:cs="Calibri"/>
          <w:sz w:val="22"/>
          <w:szCs w:val="22"/>
        </w:rPr>
        <w:t>a v případě, že účastník není zapsán v obchodním rejstříku, prohlašuje, že</w:t>
      </w:r>
    </w:p>
    <w:p w:rsidR="00356E23" w:rsidRPr="00F031AF" w:rsidRDefault="00356E23" w:rsidP="00356E23">
      <w:pPr>
        <w:jc w:val="both"/>
        <w:rPr>
          <w:rFonts w:ascii="Calibri" w:hAnsi="Calibri" w:cs="Calibri"/>
          <w:sz w:val="4"/>
          <w:szCs w:val="22"/>
        </w:rPr>
      </w:pPr>
    </w:p>
    <w:p w:rsidR="00267B80" w:rsidRPr="00267B80" w:rsidRDefault="00267B80" w:rsidP="00267B80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67B80">
        <w:rPr>
          <w:rFonts w:ascii="Calibri" w:hAnsi="Calibri" w:cs="Calibri"/>
          <w:sz w:val="22"/>
          <w:szCs w:val="22"/>
        </w:rPr>
        <w:t xml:space="preserve">není v likvidaci, nebylo proti němu vydáno rozhodnutí o úpadku, nebyla vůči němu nařízena nucená správa podle jiného právního předpisu nebo v obdobné situaci podle právního řádu země sídla </w:t>
      </w:r>
      <w:r w:rsidR="00BE52FF">
        <w:rPr>
          <w:rFonts w:ascii="Calibri" w:hAnsi="Calibri" w:cs="Calibri"/>
          <w:sz w:val="22"/>
          <w:szCs w:val="22"/>
        </w:rPr>
        <w:t>účastníka</w:t>
      </w:r>
      <w:r w:rsidRPr="00267B80">
        <w:rPr>
          <w:rFonts w:ascii="Calibri" w:hAnsi="Calibri" w:cs="Calibri"/>
          <w:sz w:val="22"/>
          <w:szCs w:val="22"/>
        </w:rPr>
        <w:t>.</w:t>
      </w:r>
    </w:p>
    <w:p w:rsidR="00356E23" w:rsidRPr="00AC699D" w:rsidRDefault="00356E23" w:rsidP="00356E2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V………………… dne ………</w:t>
      </w:r>
      <w:proofErr w:type="gramStart"/>
      <w:r>
        <w:rPr>
          <w:rFonts w:ascii="Calibri" w:hAnsi="Calibri"/>
          <w:sz w:val="22"/>
          <w:szCs w:val="22"/>
        </w:rPr>
        <w:t>…..…</w:t>
      </w:r>
      <w:proofErr w:type="gramEnd"/>
      <w:r>
        <w:rPr>
          <w:rFonts w:ascii="Calibri" w:hAnsi="Calibri"/>
          <w:sz w:val="22"/>
          <w:szCs w:val="22"/>
        </w:rPr>
        <w:t>.</w:t>
      </w:r>
    </w:p>
    <w:p w:rsidR="00CC1574" w:rsidRPr="00AC699D" w:rsidRDefault="00CC1574" w:rsidP="00CC1574">
      <w:pPr>
        <w:tabs>
          <w:tab w:val="center" w:pos="6300"/>
        </w:tabs>
        <w:jc w:val="right"/>
        <w:rPr>
          <w:rFonts w:ascii="Calibri" w:hAnsi="Calibri"/>
          <w:sz w:val="22"/>
          <w:szCs w:val="22"/>
        </w:rPr>
      </w:pPr>
      <w:r w:rsidRPr="00AC699D">
        <w:rPr>
          <w:rFonts w:ascii="Calibri" w:hAnsi="Calibri"/>
          <w:sz w:val="22"/>
          <w:szCs w:val="22"/>
        </w:rPr>
        <w:tab/>
        <w:t>………………………..……………………………………………</w:t>
      </w:r>
    </w:p>
    <w:p w:rsidR="00CC1574" w:rsidRPr="00AC699D" w:rsidRDefault="00CC1574" w:rsidP="00CC1574">
      <w:pPr>
        <w:tabs>
          <w:tab w:val="center" w:pos="6300"/>
        </w:tabs>
        <w:jc w:val="right"/>
        <w:rPr>
          <w:rFonts w:ascii="Calibri" w:hAnsi="Calibri"/>
          <w:sz w:val="22"/>
          <w:szCs w:val="22"/>
        </w:rPr>
      </w:pPr>
      <w:r w:rsidRPr="00AC699D">
        <w:rPr>
          <w:rFonts w:ascii="Calibri" w:hAnsi="Calibri"/>
          <w:sz w:val="22"/>
          <w:szCs w:val="22"/>
        </w:rPr>
        <w:tab/>
        <w:t xml:space="preserve">podpis oprávněné osoby za </w:t>
      </w:r>
      <w:r w:rsidR="00BE52FF">
        <w:rPr>
          <w:rFonts w:ascii="Calibri" w:hAnsi="Calibri"/>
          <w:sz w:val="22"/>
          <w:szCs w:val="22"/>
        </w:rPr>
        <w:t>účastníka</w:t>
      </w:r>
    </w:p>
    <w:p w:rsidR="00E12BE1" w:rsidRPr="00356E23" w:rsidRDefault="00CC1574" w:rsidP="00356E23">
      <w:pPr>
        <w:tabs>
          <w:tab w:val="center" w:pos="6300"/>
        </w:tabs>
        <w:jc w:val="right"/>
        <w:rPr>
          <w:rFonts w:ascii="Calibri" w:hAnsi="Calibri"/>
          <w:i/>
        </w:rPr>
      </w:pPr>
      <w:r w:rsidRPr="00AC699D">
        <w:rPr>
          <w:rFonts w:ascii="Calibri" w:hAnsi="Calibri"/>
          <w:i/>
        </w:rPr>
        <w:t>titul, jméno, příjmení, funkce</w:t>
      </w:r>
    </w:p>
    <w:sectPr w:rsidR="00E12BE1" w:rsidRPr="00356E23" w:rsidSect="00267B80">
      <w:pgSz w:w="11906" w:h="16838"/>
      <w:pgMar w:top="1135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8E" w:rsidRDefault="0011168E" w:rsidP="00E12BE1">
      <w:r>
        <w:separator/>
      </w:r>
    </w:p>
  </w:endnote>
  <w:endnote w:type="continuationSeparator" w:id="0">
    <w:p w:rsidR="0011168E" w:rsidRDefault="0011168E" w:rsidP="00E1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8E" w:rsidRDefault="0011168E" w:rsidP="00E12BE1">
      <w:r>
        <w:separator/>
      </w:r>
    </w:p>
  </w:footnote>
  <w:footnote w:type="continuationSeparator" w:id="0">
    <w:p w:rsidR="0011168E" w:rsidRDefault="0011168E" w:rsidP="00E12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CB7"/>
    <w:multiLevelType w:val="multilevel"/>
    <w:tmpl w:val="2DDEE34C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ascii="Calibri" w:eastAsia="Times New Roman" w:hAnsi="Calibri" w:cs="Times New Roman" w:hint="default"/>
        <w:b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f Hejda">
    <w15:presenceInfo w15:providerId="None" w15:userId="Josef Hej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E1"/>
    <w:rsid w:val="00004C57"/>
    <w:rsid w:val="00021623"/>
    <w:rsid w:val="00030BB7"/>
    <w:rsid w:val="00034FF3"/>
    <w:rsid w:val="00044D10"/>
    <w:rsid w:val="00046EFE"/>
    <w:rsid w:val="000E4562"/>
    <w:rsid w:val="000E5749"/>
    <w:rsid w:val="000F3DB9"/>
    <w:rsid w:val="0011168E"/>
    <w:rsid w:val="00171014"/>
    <w:rsid w:val="001936EA"/>
    <w:rsid w:val="0019658C"/>
    <w:rsid w:val="001B5D8A"/>
    <w:rsid w:val="00220572"/>
    <w:rsid w:val="00266D35"/>
    <w:rsid w:val="00267B80"/>
    <w:rsid w:val="002B46CD"/>
    <w:rsid w:val="002C7B96"/>
    <w:rsid w:val="002E16F5"/>
    <w:rsid w:val="002F19ED"/>
    <w:rsid w:val="00300B19"/>
    <w:rsid w:val="0031622D"/>
    <w:rsid w:val="00356E23"/>
    <w:rsid w:val="003966C7"/>
    <w:rsid w:val="00396CA0"/>
    <w:rsid w:val="003A4A78"/>
    <w:rsid w:val="003B623B"/>
    <w:rsid w:val="003C16EC"/>
    <w:rsid w:val="00401395"/>
    <w:rsid w:val="0040350A"/>
    <w:rsid w:val="00461900"/>
    <w:rsid w:val="00485852"/>
    <w:rsid w:val="004E6317"/>
    <w:rsid w:val="00524DF8"/>
    <w:rsid w:val="00537561"/>
    <w:rsid w:val="00541536"/>
    <w:rsid w:val="00545347"/>
    <w:rsid w:val="0058481A"/>
    <w:rsid w:val="00585654"/>
    <w:rsid w:val="00593B2F"/>
    <w:rsid w:val="005F2A46"/>
    <w:rsid w:val="005F7461"/>
    <w:rsid w:val="00606C01"/>
    <w:rsid w:val="00673A94"/>
    <w:rsid w:val="006A0D8E"/>
    <w:rsid w:val="006B41D0"/>
    <w:rsid w:val="007712C1"/>
    <w:rsid w:val="007800E8"/>
    <w:rsid w:val="007A74EA"/>
    <w:rsid w:val="007E29B3"/>
    <w:rsid w:val="00820DCC"/>
    <w:rsid w:val="00826E1D"/>
    <w:rsid w:val="008628C2"/>
    <w:rsid w:val="008727D9"/>
    <w:rsid w:val="008B16E1"/>
    <w:rsid w:val="008B7975"/>
    <w:rsid w:val="008E6369"/>
    <w:rsid w:val="008F30F2"/>
    <w:rsid w:val="00921566"/>
    <w:rsid w:val="00930C24"/>
    <w:rsid w:val="00977836"/>
    <w:rsid w:val="00990E5E"/>
    <w:rsid w:val="009A0910"/>
    <w:rsid w:val="009A5D01"/>
    <w:rsid w:val="009F4B4D"/>
    <w:rsid w:val="00A5753F"/>
    <w:rsid w:val="00A94FF3"/>
    <w:rsid w:val="00AB193B"/>
    <w:rsid w:val="00AE075C"/>
    <w:rsid w:val="00B1115A"/>
    <w:rsid w:val="00B73BB8"/>
    <w:rsid w:val="00BA1650"/>
    <w:rsid w:val="00BA22EB"/>
    <w:rsid w:val="00BC258F"/>
    <w:rsid w:val="00BE0BDC"/>
    <w:rsid w:val="00BE0C5A"/>
    <w:rsid w:val="00BE52FF"/>
    <w:rsid w:val="00C041D6"/>
    <w:rsid w:val="00C12E97"/>
    <w:rsid w:val="00C3394E"/>
    <w:rsid w:val="00C44636"/>
    <w:rsid w:val="00C758DC"/>
    <w:rsid w:val="00CC1574"/>
    <w:rsid w:val="00CC5A97"/>
    <w:rsid w:val="00D36FCF"/>
    <w:rsid w:val="00D555A6"/>
    <w:rsid w:val="00D84315"/>
    <w:rsid w:val="00DA0639"/>
    <w:rsid w:val="00DA1810"/>
    <w:rsid w:val="00DB3C8A"/>
    <w:rsid w:val="00E12BE1"/>
    <w:rsid w:val="00E35246"/>
    <w:rsid w:val="00EA23EA"/>
    <w:rsid w:val="00EB3402"/>
    <w:rsid w:val="00EB35A8"/>
    <w:rsid w:val="00EE39EE"/>
    <w:rsid w:val="00EE4700"/>
    <w:rsid w:val="00F031AF"/>
    <w:rsid w:val="00F22735"/>
    <w:rsid w:val="00F33287"/>
    <w:rsid w:val="00F75491"/>
    <w:rsid w:val="00FE6E1E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7D9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hAnsi="Calibri"/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8727D9"/>
    <w:pPr>
      <w:numPr>
        <w:ilvl w:val="1"/>
        <w:numId w:val="3"/>
      </w:numPr>
      <w:spacing w:before="120"/>
      <w:jc w:val="both"/>
      <w:outlineLvl w:val="1"/>
    </w:pPr>
    <w:rPr>
      <w:rFonts w:ascii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8727D9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8727D9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12BE1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2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12B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B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12BE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63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727D9"/>
    <w:rPr>
      <w:rFonts w:ascii="Calibri" w:eastAsia="Times New Roman" w:hAnsi="Calibri" w:cs="Times New Roman"/>
      <w:b/>
      <w:bCs/>
      <w:sz w:val="24"/>
      <w:szCs w:val="24"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266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Martin Nový</cp:lastModifiedBy>
  <cp:revision>53</cp:revision>
  <cp:lastPrinted>2017-09-06T08:16:00Z</cp:lastPrinted>
  <dcterms:created xsi:type="dcterms:W3CDTF">2016-06-02T11:24:00Z</dcterms:created>
  <dcterms:modified xsi:type="dcterms:W3CDTF">2019-07-09T10:58:00Z</dcterms:modified>
</cp:coreProperties>
</file>