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C2C3" w14:textId="77777777" w:rsidR="00240DEB" w:rsidRPr="00240DEB" w:rsidRDefault="00240DEB" w:rsidP="00240DEB"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336B6943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</w:rPr>
            </w:pPr>
            <w:r w:rsidRPr="00011025">
              <w:rPr>
                <w:rFonts w:asciiTheme="minorHAnsi" w:hAnsiTheme="minorHAnsi" w:cstheme="minorHAnsi"/>
              </w:rPr>
              <w:t xml:space="preserve">Právní služby: </w:t>
            </w:r>
            <w:r w:rsidR="002F6897" w:rsidRPr="002F6897">
              <w:rPr>
                <w:rFonts w:asciiTheme="minorHAnsi" w:hAnsiTheme="minorHAnsi" w:cstheme="minorHAnsi"/>
              </w:rPr>
              <w:t>„</w:t>
            </w:r>
            <w:r w:rsidR="004C655A" w:rsidRPr="009130D9">
              <w:rPr>
                <w:b/>
              </w:rPr>
              <w:t>Dodávka zemního plynu na rok 202</w:t>
            </w:r>
            <w:r w:rsidR="004C655A">
              <w:rPr>
                <w:b/>
              </w:rPr>
              <w:t>6</w:t>
            </w:r>
            <w:r w:rsidR="00701F75">
              <w:rPr>
                <w:b/>
              </w:rPr>
              <w:t xml:space="preserve"> a 2027</w:t>
            </w:r>
            <w:r w:rsidR="002F6897" w:rsidRPr="002F6897">
              <w:rPr>
                <w:rFonts w:asciiTheme="minorHAnsi" w:hAnsiTheme="minorHAnsi" w:cstheme="minorHAnsi"/>
              </w:rPr>
              <w:t>“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010A9442" w:rsidR="00240DEB" w:rsidRPr="00011025" w:rsidRDefault="00011025" w:rsidP="00011025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  <w:r w:rsidRPr="003678A8">
              <w:rPr>
                <w:rFonts w:cs="Calibri"/>
              </w:rPr>
              <w:t>Vysoká škola polytechnická Jihlava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595DA22A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3678A8">
              <w:rPr>
                <w:rFonts w:cs="Calibri"/>
              </w:rPr>
              <w:t>71226401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09E991EF" w:rsidR="00C60A28" w:rsidRPr="00377CBE" w:rsidRDefault="00240DEB" w:rsidP="00377CBE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377CBE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9A4BC" w14:textId="5837622C" w:rsidR="000E1578" w:rsidRDefault="006F1B93" w:rsidP="00CE3205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5FBE1D94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1D9F728B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429AFB22" w14:textId="1D9F728B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452F" w14:textId="3C635DCC" w:rsidR="00445D8B" w:rsidRDefault="00011025" w:rsidP="00E526D2">
    <w:pPr>
      <w:pStyle w:val="Zhlav"/>
      <w:tabs>
        <w:tab w:val="clear" w:pos="4536"/>
        <w:tab w:val="clear" w:pos="5790"/>
        <w:tab w:val="clear" w:pos="9072"/>
        <w:tab w:val="left" w:pos="2685"/>
      </w:tabs>
    </w:pPr>
    <w:r>
      <w:t xml:space="preserve">Příloha č. </w:t>
    </w:r>
    <w:r w:rsidR="00CA4FC4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443"/>
    <w:rsid w:val="00011025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40DEB"/>
    <w:rsid w:val="00253E4F"/>
    <w:rsid w:val="002F6897"/>
    <w:rsid w:val="00330941"/>
    <w:rsid w:val="003359FF"/>
    <w:rsid w:val="00377CBE"/>
    <w:rsid w:val="00391476"/>
    <w:rsid w:val="00445D8B"/>
    <w:rsid w:val="004538FE"/>
    <w:rsid w:val="004C4791"/>
    <w:rsid w:val="004C655A"/>
    <w:rsid w:val="00595B52"/>
    <w:rsid w:val="005F194B"/>
    <w:rsid w:val="00643506"/>
    <w:rsid w:val="006D0408"/>
    <w:rsid w:val="006F1B93"/>
    <w:rsid w:val="006F5607"/>
    <w:rsid w:val="00701F75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E0423"/>
    <w:rsid w:val="00A00869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A4FC4"/>
    <w:rsid w:val="00CE3205"/>
    <w:rsid w:val="00D65C9F"/>
    <w:rsid w:val="00E21754"/>
    <w:rsid w:val="00E526D2"/>
    <w:rsid w:val="00EA5AE8"/>
    <w:rsid w:val="00EB4E3D"/>
    <w:rsid w:val="00EE3BB3"/>
    <w:rsid w:val="00F036A7"/>
    <w:rsid w:val="00F05483"/>
    <w:rsid w:val="00F07BA8"/>
    <w:rsid w:val="00F17324"/>
    <w:rsid w:val="00F45CE1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CE927-C43F-4AB5-9516-017300DE5373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0104a4cd-1400-468e-be1b-c7aad71d7d5a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7A48F8-B32A-4520-8D59-83857E01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Jitka Klímová</cp:lastModifiedBy>
  <cp:revision>4</cp:revision>
  <cp:lastPrinted>2022-03-15T15:20:00Z</cp:lastPrinted>
  <dcterms:created xsi:type="dcterms:W3CDTF">2025-07-16T11:59:00Z</dcterms:created>
  <dcterms:modified xsi:type="dcterms:W3CDTF">2025-08-22T08:01:00Z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